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9DD" w:rsidRDefault="009249DD">
      <w:pPr>
        <w:pStyle w:val="ConsPlusTitlePage"/>
      </w:pPr>
      <w:bookmarkStart w:id="0" w:name="_GoBack"/>
      <w:bookmarkEnd w:id="0"/>
      <w:r>
        <w:br/>
      </w:r>
    </w:p>
    <w:p w:rsidR="009249DD" w:rsidRDefault="009249DD">
      <w:pPr>
        <w:pStyle w:val="ConsPlusNormal"/>
        <w:jc w:val="both"/>
        <w:outlineLvl w:val="0"/>
      </w:pPr>
    </w:p>
    <w:p w:rsidR="009249DD" w:rsidRDefault="009249DD">
      <w:pPr>
        <w:pStyle w:val="ConsPlusTitle"/>
        <w:jc w:val="center"/>
        <w:outlineLvl w:val="0"/>
      </w:pPr>
      <w:r>
        <w:t>ПРАВИТЕЛЬСТВО РЕСПУБЛИКИ ДАГЕСТАН</w:t>
      </w:r>
    </w:p>
    <w:p w:rsidR="009249DD" w:rsidRDefault="009249DD">
      <w:pPr>
        <w:pStyle w:val="ConsPlusTitle"/>
        <w:jc w:val="center"/>
      </w:pPr>
    </w:p>
    <w:p w:rsidR="009249DD" w:rsidRDefault="009249DD">
      <w:pPr>
        <w:pStyle w:val="ConsPlusTitle"/>
        <w:jc w:val="center"/>
      </w:pPr>
      <w:r>
        <w:t>ПОСТАНОВЛЕНИЕ</w:t>
      </w:r>
    </w:p>
    <w:p w:rsidR="009249DD" w:rsidRDefault="009249DD">
      <w:pPr>
        <w:pStyle w:val="ConsPlusTitle"/>
        <w:jc w:val="center"/>
      </w:pPr>
      <w:r>
        <w:t>от 12 мая 2021 г. N 103</w:t>
      </w:r>
    </w:p>
    <w:p w:rsidR="009249DD" w:rsidRDefault="009249DD">
      <w:pPr>
        <w:pStyle w:val="ConsPlusTitle"/>
        <w:jc w:val="center"/>
      </w:pPr>
    </w:p>
    <w:p w:rsidR="009249DD" w:rsidRDefault="009249DD">
      <w:pPr>
        <w:pStyle w:val="ConsPlusTitle"/>
        <w:jc w:val="center"/>
      </w:pPr>
      <w:r>
        <w:t>ОБ ОКАЗАНИИ ГОСУДАРСТВЕННОЙ СОЦИАЛЬНОЙ ПОМОЩИ НА ОСНОВАНИИ</w:t>
      </w:r>
    </w:p>
    <w:p w:rsidR="009249DD" w:rsidRDefault="009249DD">
      <w:pPr>
        <w:pStyle w:val="ConsPlusTitle"/>
        <w:jc w:val="center"/>
      </w:pPr>
      <w:r>
        <w:t>СОЦИАЛЬНОГО КОНТРАКТА НА ТЕРРИТОРИИ РЕСПУБЛИКИ ДАГЕСТАН</w:t>
      </w:r>
    </w:p>
    <w:p w:rsidR="009249DD" w:rsidRDefault="009249DD">
      <w:pPr>
        <w:pStyle w:val="ConsPlusNormal"/>
        <w:jc w:val="both"/>
      </w:pPr>
    </w:p>
    <w:p w:rsidR="009249DD" w:rsidRDefault="009249DD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4" w:history="1">
        <w:r>
          <w:rPr>
            <w:color w:val="0000FF"/>
          </w:rPr>
          <w:t>законом</w:t>
        </w:r>
      </w:hyperlink>
      <w:r>
        <w:t xml:space="preserve"> от 17 июля 1999 г. N 178-ФЗ "О государственной социальной помощи" и </w:t>
      </w:r>
      <w:hyperlink r:id="rId5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15 апреля 2014 г. N 296 "Об утверждении государственной программы Российской Федерации "Социальная поддержка граждан" Правительство Республики Дагестан постановляет: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9249DD" w:rsidRDefault="009249DD">
      <w:pPr>
        <w:pStyle w:val="ConsPlusNormal"/>
        <w:spacing w:before="220"/>
        <w:ind w:firstLine="540"/>
        <w:jc w:val="both"/>
      </w:pPr>
      <w:hyperlink w:anchor="P32" w:history="1">
        <w:r>
          <w:rPr>
            <w:color w:val="0000FF"/>
          </w:rPr>
          <w:t>Положение</w:t>
        </w:r>
      </w:hyperlink>
      <w:r>
        <w:t xml:space="preserve"> об оказании государственной социальной помощи на основании социального контракта на территории Республики Дагестан;</w:t>
      </w:r>
    </w:p>
    <w:p w:rsidR="009249DD" w:rsidRDefault="009249DD">
      <w:pPr>
        <w:pStyle w:val="ConsPlusNormal"/>
        <w:spacing w:before="220"/>
        <w:ind w:firstLine="540"/>
        <w:jc w:val="both"/>
      </w:pPr>
      <w:hyperlink w:anchor="P1818" w:history="1">
        <w:r>
          <w:rPr>
            <w:color w:val="0000FF"/>
          </w:rPr>
          <w:t>Перечень</w:t>
        </w:r>
      </w:hyperlink>
      <w:r>
        <w:t xml:space="preserve"> причин, являющихся уважительными в случае неисполнения гражданином, которому оказывается государственная социальная помощь, обязательств, предусмотренных заключенным социальным контрактом, и (или) мероприятий программы социальной адаптации;</w:t>
      </w:r>
    </w:p>
    <w:p w:rsidR="009249DD" w:rsidRDefault="009249DD">
      <w:pPr>
        <w:pStyle w:val="ConsPlusNormal"/>
        <w:spacing w:before="220"/>
        <w:ind w:firstLine="540"/>
        <w:jc w:val="both"/>
      </w:pPr>
      <w:hyperlink w:anchor="P1844" w:history="1">
        <w:r>
          <w:rPr>
            <w:color w:val="0000FF"/>
          </w:rPr>
          <w:t>Порядок</w:t>
        </w:r>
      </w:hyperlink>
      <w:r>
        <w:t xml:space="preserve"> проведения мониторинга оказания государственной социальной помощи на основании социального контракта на территории Республики Дагестан.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2. Министерству труда и социального развития Республики Дагестан обеспечить оказание государственной социальной помощи на основании социального контракта в пределах бюджетных ассигнований, предусмотренных на указанные цели в законе Республики Дагестан о республиканском бюджете Республики Дагестан на соответствующий финансовый год и на плановый период.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3. Рекомендовать органам местного самоуправления муниципальных образований Республики Дагестан принять участие в работе Межведомственной комиссии по рассмотрению вопросов об оказании государственной социальной помощи на основании социального контракта.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 xml:space="preserve">4. Признать утратившим силу </w:t>
      </w:r>
      <w:hyperlink r:id="rId6" w:history="1">
        <w:r>
          <w:rPr>
            <w:color w:val="0000FF"/>
          </w:rPr>
          <w:t>постановление</w:t>
        </w:r>
      </w:hyperlink>
      <w:r>
        <w:t xml:space="preserve"> Правительства Республики Дагестан от 14 ноября 2013 г. N 586 "Об утверждении Положения об оказании государственной социальной помощи малоимущим семьям, малоимущим одиноко проживающим гражданам и иным категориям граждан на основе социального контракта в Республике Дагестан" (Собрание законодательства Республики Дагестан, 2013, N 21, ст. 1441).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5. Контроль за исполнением настоящего постановления возложить на заместителя Председателя Правительства Республики Дагестан в соответствии с распределением обязанностей.</w:t>
      </w:r>
    </w:p>
    <w:p w:rsidR="009249DD" w:rsidRDefault="009249DD">
      <w:pPr>
        <w:pStyle w:val="ConsPlusNormal"/>
        <w:jc w:val="both"/>
      </w:pPr>
    </w:p>
    <w:p w:rsidR="009249DD" w:rsidRDefault="009249DD">
      <w:pPr>
        <w:pStyle w:val="ConsPlusNormal"/>
        <w:jc w:val="right"/>
      </w:pPr>
      <w:r>
        <w:t>Председатель Правительства</w:t>
      </w:r>
    </w:p>
    <w:p w:rsidR="009249DD" w:rsidRDefault="009249DD">
      <w:pPr>
        <w:pStyle w:val="ConsPlusNormal"/>
        <w:jc w:val="right"/>
      </w:pPr>
      <w:r>
        <w:t>Республики Дагестан</w:t>
      </w:r>
    </w:p>
    <w:p w:rsidR="009249DD" w:rsidRDefault="009249DD">
      <w:pPr>
        <w:pStyle w:val="ConsPlusNormal"/>
        <w:jc w:val="right"/>
      </w:pPr>
      <w:r>
        <w:t>А.АМИРХАНОВ</w:t>
      </w:r>
    </w:p>
    <w:p w:rsidR="009249DD" w:rsidRDefault="009249DD">
      <w:pPr>
        <w:pStyle w:val="ConsPlusNormal"/>
        <w:jc w:val="both"/>
      </w:pPr>
    </w:p>
    <w:p w:rsidR="009249DD" w:rsidRDefault="009249DD">
      <w:pPr>
        <w:pStyle w:val="ConsPlusNormal"/>
        <w:jc w:val="both"/>
      </w:pPr>
    </w:p>
    <w:p w:rsidR="009249DD" w:rsidRDefault="009249DD">
      <w:pPr>
        <w:pStyle w:val="ConsPlusNormal"/>
        <w:jc w:val="both"/>
      </w:pPr>
    </w:p>
    <w:p w:rsidR="009249DD" w:rsidRDefault="009249DD">
      <w:pPr>
        <w:pStyle w:val="ConsPlusNormal"/>
        <w:jc w:val="both"/>
      </w:pPr>
    </w:p>
    <w:p w:rsidR="009249DD" w:rsidRDefault="009249DD">
      <w:pPr>
        <w:pStyle w:val="ConsPlusNormal"/>
        <w:jc w:val="both"/>
      </w:pPr>
    </w:p>
    <w:p w:rsidR="009249DD" w:rsidRDefault="009249DD">
      <w:pPr>
        <w:pStyle w:val="ConsPlusNormal"/>
        <w:jc w:val="right"/>
        <w:outlineLvl w:val="0"/>
      </w:pPr>
      <w:r>
        <w:lastRenderedPageBreak/>
        <w:t>Утверждено</w:t>
      </w:r>
    </w:p>
    <w:p w:rsidR="009249DD" w:rsidRDefault="009249DD">
      <w:pPr>
        <w:pStyle w:val="ConsPlusNormal"/>
        <w:jc w:val="right"/>
      </w:pPr>
      <w:r>
        <w:t>постановлением Правительства</w:t>
      </w:r>
    </w:p>
    <w:p w:rsidR="009249DD" w:rsidRDefault="009249DD">
      <w:pPr>
        <w:pStyle w:val="ConsPlusNormal"/>
        <w:jc w:val="right"/>
      </w:pPr>
      <w:r>
        <w:t>Республики Дагестан</w:t>
      </w:r>
    </w:p>
    <w:p w:rsidR="009249DD" w:rsidRDefault="009249DD">
      <w:pPr>
        <w:pStyle w:val="ConsPlusNormal"/>
        <w:jc w:val="right"/>
      </w:pPr>
      <w:r>
        <w:t>от 12 мая 2021 г. N 103</w:t>
      </w:r>
    </w:p>
    <w:p w:rsidR="009249DD" w:rsidRDefault="009249DD">
      <w:pPr>
        <w:pStyle w:val="ConsPlusNormal"/>
        <w:jc w:val="both"/>
      </w:pPr>
    </w:p>
    <w:p w:rsidR="009249DD" w:rsidRDefault="009249DD">
      <w:pPr>
        <w:pStyle w:val="ConsPlusTitle"/>
        <w:jc w:val="center"/>
      </w:pPr>
      <w:bookmarkStart w:id="1" w:name="P32"/>
      <w:bookmarkEnd w:id="1"/>
      <w:r>
        <w:t>ПОЛОЖЕНИЕ</w:t>
      </w:r>
    </w:p>
    <w:p w:rsidR="009249DD" w:rsidRDefault="009249DD">
      <w:pPr>
        <w:pStyle w:val="ConsPlusTitle"/>
        <w:jc w:val="center"/>
      </w:pPr>
      <w:r>
        <w:t>ОБ ОКАЗАНИИ ГОСУДАРСТВЕННОЙ СОЦИАЛЬНОЙ ПОМОЩИ НА ОСНОВАНИИ</w:t>
      </w:r>
    </w:p>
    <w:p w:rsidR="009249DD" w:rsidRDefault="009249DD">
      <w:pPr>
        <w:pStyle w:val="ConsPlusTitle"/>
        <w:jc w:val="center"/>
      </w:pPr>
      <w:r>
        <w:t>СОЦИАЛЬНОГО КОНТРАКТА НА ТЕРРИТОРИИ РЕСПУБЛИКИ ДАГЕСТАН</w:t>
      </w:r>
    </w:p>
    <w:p w:rsidR="009249DD" w:rsidRDefault="009249DD">
      <w:pPr>
        <w:pStyle w:val="ConsPlusNormal"/>
        <w:jc w:val="both"/>
      </w:pPr>
    </w:p>
    <w:p w:rsidR="009249DD" w:rsidRDefault="009249DD">
      <w:pPr>
        <w:pStyle w:val="ConsPlusTitle"/>
        <w:jc w:val="center"/>
        <w:outlineLvl w:val="1"/>
      </w:pPr>
      <w:r>
        <w:t>I. Общие положения</w:t>
      </w:r>
    </w:p>
    <w:p w:rsidR="009249DD" w:rsidRDefault="009249DD">
      <w:pPr>
        <w:pStyle w:val="ConsPlusNormal"/>
        <w:jc w:val="both"/>
      </w:pPr>
    </w:p>
    <w:p w:rsidR="009249DD" w:rsidRDefault="009249DD">
      <w:pPr>
        <w:pStyle w:val="ConsPlusNormal"/>
        <w:ind w:firstLine="540"/>
        <w:jc w:val="both"/>
      </w:pPr>
      <w:r>
        <w:t xml:space="preserve">1. Настоящее Положение регулирует процедуру оказания малоимущим семьям, малоимущим одиноко проживающим гражданам и иным категориям граждан, предусмотренным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17 июля 1999 г. N 178-ФЗ "О государственной социальной помощи", которые по не зависящим от них причинам имеют среднедушевой доход ниже величины прожиточного минимума, установленной в Республике Дагестан для соответствующих социально-демографических групп населения, государственной социальной помощи на основании социального контракта (далее также - государственная социальная помощь).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2. Целью оказания государственной социальной помощи является повышение качества жизни граждан путем стимулирования их активных действий по преодолению трудной жизненной ситуации.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3. Ожидаемыми результатами оказания государственной социальной помощи являются: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а) реализация трудового потенциала получателей государственной социальной помощи;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б) повышение уровня и качества жизни малоимущих граждан за счет постоянных самостоятельных источников дохода в денежной форме;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в) повышение социальной ответственности получателей помощи, снижение иждивенческого мотива их поведения.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4. Основными принципами реализации государственной социальной помощи являются: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а) добровольность участия;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б) обязательность исполнения условий социального контракта;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в) индивидуальный подход при определении условий социального контракта;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г) целевой характер оказания государственной социальной помощи.</w:t>
      </w:r>
    </w:p>
    <w:p w:rsidR="009249DD" w:rsidRDefault="009249DD">
      <w:pPr>
        <w:pStyle w:val="ConsPlusNormal"/>
        <w:jc w:val="both"/>
      </w:pPr>
    </w:p>
    <w:p w:rsidR="009249DD" w:rsidRDefault="009249DD">
      <w:pPr>
        <w:pStyle w:val="ConsPlusTitle"/>
        <w:jc w:val="center"/>
        <w:outlineLvl w:val="1"/>
      </w:pPr>
      <w:r>
        <w:t>II. Условия оказания государственной социальной помощи</w:t>
      </w:r>
    </w:p>
    <w:p w:rsidR="009249DD" w:rsidRDefault="009249DD">
      <w:pPr>
        <w:pStyle w:val="ConsPlusNormal"/>
        <w:jc w:val="both"/>
      </w:pPr>
    </w:p>
    <w:p w:rsidR="009249DD" w:rsidRDefault="009249DD">
      <w:pPr>
        <w:pStyle w:val="ConsPlusNormal"/>
        <w:ind w:firstLine="540"/>
        <w:jc w:val="both"/>
      </w:pPr>
      <w:bookmarkStart w:id="2" w:name="P52"/>
      <w:bookmarkEnd w:id="2"/>
      <w:r>
        <w:t xml:space="preserve">5. Государственная социальная помощь оказывается малоимущей семье, малоимущему одиноко проживающему гражданину и иным категориям граждан, предусмотренным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от 17 июля 1999 г. N 178-ФЗ "О государственной социальной помощи", которые по не зависящим от них причинам имеют среднедушевой доход ниже величины прожиточного минимума, установленной в Республике Дагестан для соответствующих социально-демографических групп населения, на момент обращения за государственной социальной помощью (далее - граждане (заявители).</w:t>
      </w:r>
    </w:p>
    <w:p w:rsidR="009249DD" w:rsidRDefault="009249DD">
      <w:pPr>
        <w:pStyle w:val="ConsPlusNormal"/>
        <w:spacing w:before="220"/>
        <w:ind w:firstLine="540"/>
        <w:jc w:val="both"/>
      </w:pPr>
      <w:bookmarkStart w:id="3" w:name="P53"/>
      <w:bookmarkEnd w:id="3"/>
      <w:r>
        <w:t>6. Не зависящими от граждан причинами признаются: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 xml:space="preserve">а) инвалидность (кроме инвалидности III группы) одного или нескольких членов семьи - для </w:t>
      </w:r>
      <w:r>
        <w:lastRenderedPageBreak/>
        <w:t>малоимущей семьи;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б) нетрудоспособный возраст одного или нескольких членов семьи (до 16 лет включительно, а также достижение возраста, дающего право на страховую пенсию по старости) - для малоимущей семьи;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в) доход одиноко проживающего гражданина от работы по трудовому договору и (или) договору гражданско-правового характера при учете в совокупном доходе гражданина обеспечивает уровень среднедушевого дохода ниже величины прожиточного минимума малоимущего одиноко проживающего гражданина - для малоимущего одиноко проживающего гражданина;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г) доход трудоспособных членов семьи от работы по трудовому договору или договору гражданско-правового характера при учете в совокупном доходе семьи обеспечивает уровень среднедушевого дохода ниже величины прожиточного минимума малоимущей семьи в расчете на одного члена семьи - для малоимущей семьи;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д) регистрация одиноко проживающего трудоспособного гражданина, трудоспособных членов семьи в качестве безработного(ых) в соответствии с законодательством о занятости населения;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е) обучение одиноко проживающего малоимущего гражданина, трудоспособных членов малоимущей семьи в профессиональной образовательной организации и (или) образовательной организации высшего образования по очной форме обучения;</w:t>
      </w:r>
    </w:p>
    <w:p w:rsidR="009249DD" w:rsidRDefault="009249DD">
      <w:pPr>
        <w:pStyle w:val="ConsPlusNormal"/>
        <w:spacing w:before="220"/>
        <w:ind w:firstLine="540"/>
        <w:jc w:val="both"/>
      </w:pPr>
      <w:bookmarkStart w:id="4" w:name="P60"/>
      <w:bookmarkEnd w:id="4"/>
      <w:r>
        <w:t>ж) уход за ребенком в возрасте до 3 лет, входящим в состав семьи, - для малоимущей семьи;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 xml:space="preserve">з) уход за инвалидом I группы (за исключением инвалидов с детства I группы), а также за престарелым, нуждающимся по заключению лечебного учреждения в постоянном постороннем уходе, либо достигшим возраста 80 лет, - при условии получения ежемесячной компенсационной выплаты в соответствии с </w:t>
      </w:r>
      <w:hyperlink r:id="rId9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26 декабря 2006 г. N 1455 "О компенсационных выплатах лицам, осуществляющим уход за нетрудоспособными гражданами";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 xml:space="preserve">и) уход за ребенком-инвалидом в возрасте до 18 лет или инвалидом с детства I группы - при условии получения ежемесячной выплаты в соответствии с </w:t>
      </w:r>
      <w:hyperlink r:id="rId10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26 февраля 2013 г. N 175 "О ежемесячных выплатах лицам, осуществляющим уход за детьми-инвалидами и инвалидами с детства I группы";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к) наличие в семье трех и более несовершеннолетних детей;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л) отсутствие вакантных рабочих мест на территории населенного пункта по месту жительства.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 xml:space="preserve">При наличии в составе малоимущей семьи более одного трудоспособного члена семьи причина, указанная в </w:t>
      </w:r>
      <w:hyperlink w:anchor="P60" w:history="1">
        <w:r>
          <w:rPr>
            <w:color w:val="0000FF"/>
          </w:rPr>
          <w:t>подпункте "ж"</w:t>
        </w:r>
      </w:hyperlink>
      <w:r>
        <w:t xml:space="preserve"> настоящего пункта, применима только к одному из них независимо от числа детей в возрасте до 3 лет в семье заявителя.</w:t>
      </w:r>
    </w:p>
    <w:p w:rsidR="009249DD" w:rsidRDefault="009249DD">
      <w:pPr>
        <w:pStyle w:val="ConsPlusNormal"/>
        <w:spacing w:before="220"/>
        <w:ind w:firstLine="540"/>
        <w:jc w:val="both"/>
      </w:pPr>
      <w:bookmarkStart w:id="5" w:name="P66"/>
      <w:bookmarkEnd w:id="5"/>
      <w:r>
        <w:t xml:space="preserve">7. Учет доходов и расчет среднедушевого дохода семьи и одиноко проживающего гражданина производятся на основании сведений о составе семьи, дохода членов семьи или одиноко проживающего гражданина и принадлежащем им имуществе на праве собственности, указанных в заявлении об оказании государственной социальной помощи, а также с учетом иных условий, определенных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от 5 апреля 2003 г. N 44-ФЗ "О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помощи" и </w:t>
      </w:r>
      <w:hyperlink r:id="rId12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20 августа 2003 г. N 512 "О перечне видов доходов, учитываемых при расчете среднедушевого дохода семьи и дохода одиноко </w:t>
      </w:r>
      <w:r>
        <w:lastRenderedPageBreak/>
        <w:t>проживающего гражданина для оказания им государственной социальной помощи".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 xml:space="preserve">8. При наличии у заявителя одновременно права на обращение за оказанием государственной социальной помощи по нескольким мероприятиям, предусмотренным программой социальной адаптации, указанным в </w:t>
      </w:r>
      <w:hyperlink w:anchor="P138" w:history="1">
        <w:r>
          <w:rPr>
            <w:color w:val="0000FF"/>
          </w:rPr>
          <w:t>пункте 24</w:t>
        </w:r>
      </w:hyperlink>
      <w:r>
        <w:t xml:space="preserve"> настоящего Положения, реализация такого права осуществляется по одному из них по выбору заявителя.</w:t>
      </w:r>
    </w:p>
    <w:p w:rsidR="009249DD" w:rsidRDefault="009249DD">
      <w:pPr>
        <w:pStyle w:val="ConsPlusNormal"/>
        <w:jc w:val="both"/>
      </w:pPr>
    </w:p>
    <w:p w:rsidR="009249DD" w:rsidRDefault="009249DD">
      <w:pPr>
        <w:pStyle w:val="ConsPlusTitle"/>
        <w:jc w:val="center"/>
        <w:outlineLvl w:val="1"/>
      </w:pPr>
      <w:r>
        <w:t>III. Виды, размер и период оказания</w:t>
      </w:r>
    </w:p>
    <w:p w:rsidR="009249DD" w:rsidRDefault="009249DD">
      <w:pPr>
        <w:pStyle w:val="ConsPlusTitle"/>
        <w:jc w:val="center"/>
      </w:pPr>
      <w:r>
        <w:t>государственной социальной помощи</w:t>
      </w:r>
    </w:p>
    <w:p w:rsidR="009249DD" w:rsidRDefault="009249DD">
      <w:pPr>
        <w:pStyle w:val="ConsPlusNormal"/>
        <w:jc w:val="both"/>
      </w:pPr>
    </w:p>
    <w:p w:rsidR="009249DD" w:rsidRDefault="009249DD">
      <w:pPr>
        <w:pStyle w:val="ConsPlusNormal"/>
        <w:ind w:firstLine="540"/>
        <w:jc w:val="both"/>
      </w:pPr>
      <w:r>
        <w:t xml:space="preserve">9. Государственная социальная помощь гражданам, указанным в </w:t>
      </w:r>
      <w:hyperlink w:anchor="P52" w:history="1">
        <w:r>
          <w:rPr>
            <w:color w:val="0000FF"/>
          </w:rPr>
          <w:t>пункте 5</w:t>
        </w:r>
      </w:hyperlink>
      <w:r>
        <w:t xml:space="preserve"> настоящего Положения, осуществляется индивидуально, в зависимости от потребностей гражданина, в размере, указанном в пункте 11 настоящего Положения.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10. Оказание государственной социальной помощи гражданам осуществляется в виде денежной выплаты (ежемесячной денежной выплаты или единовременной денежной субсидии).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 xml:space="preserve">11. Размер денежной выплаты (ежемесячной денежной выплаты или единовременной денежной субсидии) определяется с учетом мероприятий, предусмотренных программой социальной адаптации, указанных в </w:t>
      </w:r>
      <w:hyperlink w:anchor="P138" w:history="1">
        <w:r>
          <w:rPr>
            <w:color w:val="0000FF"/>
          </w:rPr>
          <w:t>пункте 24</w:t>
        </w:r>
      </w:hyperlink>
      <w:r>
        <w:t xml:space="preserve"> настоящего Положения:</w:t>
      </w:r>
    </w:p>
    <w:p w:rsidR="009249DD" w:rsidRDefault="009249DD">
      <w:pPr>
        <w:pStyle w:val="ConsPlusNormal"/>
        <w:spacing w:before="220"/>
        <w:ind w:firstLine="540"/>
        <w:jc w:val="both"/>
      </w:pPr>
      <w:bookmarkStart w:id="6" w:name="P75"/>
      <w:bookmarkEnd w:id="6"/>
      <w:r>
        <w:t>а) по поиску работы - в виде ежемесячной денежной выплаты гражданину, зарегистрированному в органах занятости населения в качестве безработного или ищущего работу, в течение одного месяца с даты заключения социального контракта и 3 месяцев с даты подтверждения факта трудоустройства гражданина в размере величины прожиточного минимума трудоспособного населения, установленного в Республике Дагестан за II квартал года, предшествующего году заключения социального контракта. Продолжительность ежемесячной денежной выплаты составляет не более 4 месяцев;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б) по осуществлению индивидуальной предпринимательской деятельности:</w:t>
      </w:r>
    </w:p>
    <w:p w:rsidR="009249DD" w:rsidRDefault="009249DD">
      <w:pPr>
        <w:pStyle w:val="ConsPlusNormal"/>
        <w:spacing w:before="220"/>
        <w:ind w:firstLine="540"/>
        <w:jc w:val="both"/>
      </w:pPr>
      <w:bookmarkStart w:id="7" w:name="P77"/>
      <w:bookmarkEnd w:id="7"/>
      <w:r>
        <w:t>в виде единовременной денежной субсидии на возмещение гражданину расходов, связанных с постановкой на учет в качестве индивидуального предпринимателя или налогоплательщика налога на профессиональный доход, в размере фактически понесенных расходов, но не более 5 процентов суммы, выделенной гражданину в рамках социального контракта, в пределах, установленных абзацем третьим подпункта "б" настоящего пункта;</w:t>
      </w:r>
    </w:p>
    <w:p w:rsidR="009249DD" w:rsidRDefault="009249DD">
      <w:pPr>
        <w:pStyle w:val="ConsPlusNormal"/>
        <w:spacing w:before="220"/>
        <w:ind w:firstLine="540"/>
        <w:jc w:val="both"/>
      </w:pPr>
      <w:bookmarkStart w:id="8" w:name="P78"/>
      <w:bookmarkEnd w:id="8"/>
      <w:r>
        <w:t>в виде единовременной денежной субсидии на осуществление гражданином предпринимательской деятельности в качестве индивидуального предпринимателя или самозанятого, в том числе для закупки оборудования, создания и оснащения дополнительных рабочих мест, но не более 250 тыс. рублей в соответствии с условиями социального контракта;</w:t>
      </w:r>
    </w:p>
    <w:p w:rsidR="009249DD" w:rsidRDefault="009249DD">
      <w:pPr>
        <w:pStyle w:val="ConsPlusNormal"/>
        <w:spacing w:before="220"/>
        <w:ind w:firstLine="540"/>
        <w:jc w:val="both"/>
      </w:pPr>
      <w:bookmarkStart w:id="9" w:name="P79"/>
      <w:bookmarkEnd w:id="9"/>
      <w:r>
        <w:t>в) по ведению личного подсобного хозяйства - в виде единовременной денежной субсидии, но не более 100 тыс. рублей в соответствии с условиями социального контракта;</w:t>
      </w:r>
    </w:p>
    <w:p w:rsidR="009249DD" w:rsidRDefault="009249DD">
      <w:pPr>
        <w:pStyle w:val="ConsPlusNormal"/>
        <w:spacing w:before="220"/>
        <w:ind w:firstLine="540"/>
        <w:jc w:val="both"/>
      </w:pPr>
      <w:bookmarkStart w:id="10" w:name="P80"/>
      <w:bookmarkEnd w:id="10"/>
      <w:r>
        <w:t>г) по осуществлению иных мероприятий, направленных на преодоление гражданином трудной жизненной ситуации, - в виде ежемесячной денежной выплаты не более минимального размера оплаты труда за один месяц с учетом размера страховых взносов, подлежащих уплате в государственные внебюджетные фонды, если указанное обязательство установлено социальным контрактом. Продолжительность ежемесячной денежной выплаты составляет не более 6 месяцев.</w:t>
      </w:r>
    </w:p>
    <w:p w:rsidR="009249DD" w:rsidRDefault="009249DD">
      <w:pPr>
        <w:pStyle w:val="ConsPlusNormal"/>
        <w:spacing w:before="220"/>
        <w:ind w:firstLine="540"/>
        <w:jc w:val="both"/>
      </w:pPr>
      <w:bookmarkStart w:id="11" w:name="P81"/>
      <w:bookmarkEnd w:id="11"/>
      <w:r>
        <w:t xml:space="preserve">Под иными мероприятиями понимаются мероприятия, направленные на оказание государственной социальной помощи, предусмотренной </w:t>
      </w:r>
      <w:hyperlink r:id="rId13" w:history="1">
        <w:r>
          <w:rPr>
            <w:color w:val="0000FF"/>
          </w:rPr>
          <w:t>абзацем вторым части 1 статьи 12</w:t>
        </w:r>
      </w:hyperlink>
      <w:r>
        <w:t xml:space="preserve"> Федерального закона от 17 июля 1999 г. N 178-ФЗ "О государственной социальной помощи", в целях удовлетворения текущих потребностей граждан в приобретении товаров первой необходимости, одежды, обуви, лекарственных препаратов, товаров для ведения личного подсобного хозяйства, в </w:t>
      </w:r>
      <w:r>
        <w:lastRenderedPageBreak/>
        <w:t>лечении, профилактическом медицинском осмотре, в целях стимулирования ведения здорового образа жизни, а также обеспечения потребностей семей в товарах и услугах дошкольного и школьного образования.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 xml:space="preserve">12. Размер денежной выплаты гражданину для реализации мероприятий, предусмотренных программой социальной адаптации, указанных в </w:t>
      </w:r>
      <w:hyperlink w:anchor="P139" w:history="1">
        <w:r>
          <w:rPr>
            <w:color w:val="0000FF"/>
          </w:rPr>
          <w:t>подпунктах "а"</w:t>
        </w:r>
      </w:hyperlink>
      <w:r>
        <w:t xml:space="preserve"> - </w:t>
      </w:r>
      <w:hyperlink w:anchor="P141" w:history="1">
        <w:r>
          <w:rPr>
            <w:color w:val="0000FF"/>
          </w:rPr>
          <w:t>"в" пункта 24</w:t>
        </w:r>
      </w:hyperlink>
      <w:r>
        <w:t xml:space="preserve"> настоящего Положения, составляет:</w:t>
      </w:r>
    </w:p>
    <w:p w:rsidR="009249DD" w:rsidRDefault="009249DD">
      <w:pPr>
        <w:pStyle w:val="ConsPlusNormal"/>
        <w:spacing w:before="220"/>
        <w:ind w:firstLine="540"/>
        <w:jc w:val="both"/>
      </w:pPr>
      <w:bookmarkStart w:id="12" w:name="P83"/>
      <w:bookmarkEnd w:id="12"/>
      <w:r>
        <w:t xml:space="preserve">а) по содействию в прохождении в период действия социального контракта профессионального обучения или получении дополнительного профессионального образования, если указанное обязательство установлено социальным контрактом, - в виде ежемесячной денежной выплаты гражданину в случае, предусмотренном </w:t>
      </w:r>
      <w:hyperlink w:anchor="P152" w:history="1">
        <w:r>
          <w:rPr>
            <w:color w:val="0000FF"/>
          </w:rPr>
          <w:t>абзацем третьим пункта 27</w:t>
        </w:r>
      </w:hyperlink>
      <w:r>
        <w:t xml:space="preserve"> настоящего Положения, в период обучения:</w:t>
      </w:r>
    </w:p>
    <w:p w:rsidR="009249DD" w:rsidRDefault="009249DD">
      <w:pPr>
        <w:pStyle w:val="ConsPlusNormal"/>
        <w:spacing w:before="220"/>
        <w:ind w:firstLine="540"/>
        <w:jc w:val="both"/>
      </w:pPr>
      <w:bookmarkStart w:id="13" w:name="P84"/>
      <w:bookmarkEnd w:id="13"/>
      <w:r>
        <w:t xml:space="preserve">на реализацию мероприятия, указанного в </w:t>
      </w:r>
      <w:hyperlink w:anchor="P139" w:history="1">
        <w:r>
          <w:rPr>
            <w:color w:val="0000FF"/>
          </w:rPr>
          <w:t>подпункте "а" пункта 24</w:t>
        </w:r>
      </w:hyperlink>
      <w:r>
        <w:t xml:space="preserve"> настоящего Положения, - в размере половины величины прожиточного минимума трудоспособного населения, установленного в Республике Дагестан за II квартал года, предшествующего году заключения социального контракта, но не более 3 месяцев. Стоимость курса обучения на одного обучающегося составляет не более 30 тыс. рублей за курс обучения;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 xml:space="preserve">на реализацию мероприятий, указанных в </w:t>
      </w:r>
      <w:hyperlink w:anchor="P140" w:history="1">
        <w:r>
          <w:rPr>
            <w:color w:val="0000FF"/>
          </w:rPr>
          <w:t>подпунктах "б"</w:t>
        </w:r>
      </w:hyperlink>
      <w:r>
        <w:t xml:space="preserve"> и </w:t>
      </w:r>
      <w:hyperlink w:anchor="P141" w:history="1">
        <w:r>
          <w:rPr>
            <w:color w:val="0000FF"/>
          </w:rPr>
          <w:t>"в" пункта 24</w:t>
        </w:r>
      </w:hyperlink>
      <w:r>
        <w:t xml:space="preserve"> настоящего Положения, сроком не более 3 месяцев и не более 30 тыс. рублей за курс обучения;</w:t>
      </w:r>
    </w:p>
    <w:p w:rsidR="009249DD" w:rsidRDefault="009249DD">
      <w:pPr>
        <w:pStyle w:val="ConsPlusNormal"/>
        <w:spacing w:before="220"/>
        <w:ind w:firstLine="540"/>
        <w:jc w:val="both"/>
      </w:pPr>
      <w:bookmarkStart w:id="14" w:name="P86"/>
      <w:bookmarkEnd w:id="14"/>
      <w:r>
        <w:t xml:space="preserve">б) по прохождению в период действия социального контракта стажировки с последующим заключением трудового договора, если указанное обязательство установлено социальным контрактом, по мероприятию, указанному в </w:t>
      </w:r>
      <w:hyperlink w:anchor="P139" w:history="1">
        <w:r>
          <w:rPr>
            <w:color w:val="0000FF"/>
          </w:rPr>
          <w:t>подпункте "а" пункта 24</w:t>
        </w:r>
      </w:hyperlink>
      <w:r>
        <w:t xml:space="preserve"> настоящего Положения, - в виде возмещения расходов работодателю на прохождение гражданином стажировки, по результатам которой заключен трудовой договор, в размере фактически понесенных расходов, но не более минимального размера оплаты труда за один месяц с учетом размера страховых взносов, подлежащих уплате в государственные внебюджетные фонды, если указанное обязательство установлено социальным контрактом. Продолжительность прохождения стажировки составляет не более 3 месяцев.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 xml:space="preserve">13. Государственная социальная помощь может оказываться неоднократно при выполнении условий, установленных </w:t>
      </w:r>
      <w:hyperlink w:anchor="P66" w:history="1">
        <w:r>
          <w:rPr>
            <w:color w:val="0000FF"/>
          </w:rPr>
          <w:t>пунктом 7</w:t>
        </w:r>
      </w:hyperlink>
      <w:r>
        <w:t xml:space="preserve"> Порядка проведения мониторинга оказания государственной социальной помощи на основании социального контракта на территории Республики Дагестан, но не чаще одного раза в год.</w:t>
      </w:r>
    </w:p>
    <w:p w:rsidR="009249DD" w:rsidRDefault="009249DD">
      <w:pPr>
        <w:pStyle w:val="ConsPlusNormal"/>
        <w:jc w:val="both"/>
      </w:pPr>
    </w:p>
    <w:p w:rsidR="009249DD" w:rsidRDefault="009249DD">
      <w:pPr>
        <w:pStyle w:val="ConsPlusTitle"/>
        <w:jc w:val="center"/>
        <w:outlineLvl w:val="1"/>
      </w:pPr>
      <w:r>
        <w:t>IV. Порядок оказания государственной социальной помощи</w:t>
      </w:r>
    </w:p>
    <w:p w:rsidR="009249DD" w:rsidRDefault="009249DD">
      <w:pPr>
        <w:pStyle w:val="ConsPlusNormal"/>
        <w:jc w:val="both"/>
      </w:pPr>
    </w:p>
    <w:p w:rsidR="009249DD" w:rsidRDefault="009249DD">
      <w:pPr>
        <w:pStyle w:val="ConsPlusNormal"/>
        <w:ind w:firstLine="540"/>
        <w:jc w:val="both"/>
      </w:pPr>
      <w:r>
        <w:t xml:space="preserve">14. Государственная социальная помощь назначается по представленному в письменной форме или в форме электронного документа либо с использованием Единого портала государственных и муниципальных услуг в орган социальной защиты населения по месту жительства (месту пребывания) либо через многофункциональный центр предоставления государственных и муниципальных услуг заявлению гражданина по </w:t>
      </w:r>
      <w:hyperlink w:anchor="P310" w:history="1">
        <w:r>
          <w:rPr>
            <w:color w:val="0000FF"/>
          </w:rPr>
          <w:t>форме</w:t>
        </w:r>
      </w:hyperlink>
      <w:r>
        <w:t xml:space="preserve"> согласно приложению N 1 к настоящему Положению от себя лично (для малоимущих одиноко проживающих граждан) или от имени своей семьи, в котором указываются сведения о составе семьи, доходах членов семьи или одиноко проживающего гражданина и принадлежащем ему (его семье) имуществе на праве собственности.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Заявление содержит также письменное согласие заявителя и всех совершеннолетних членов малоимущей семьи на заключение заявителем социального контракта. Граждане, не имеющие возможности подтвердить документально какие-либо виды доходов, за исключением доходов от трудовой и индивидуальной предпринимательской деятельности, самостоятельно декларируют их в заявлении.</w:t>
      </w:r>
    </w:p>
    <w:p w:rsidR="009249DD" w:rsidRDefault="009249DD">
      <w:pPr>
        <w:pStyle w:val="ConsPlusNormal"/>
        <w:spacing w:before="220"/>
        <w:ind w:firstLine="540"/>
        <w:jc w:val="both"/>
      </w:pPr>
      <w:bookmarkStart w:id="15" w:name="P93"/>
      <w:bookmarkEnd w:id="15"/>
      <w:r>
        <w:lastRenderedPageBreak/>
        <w:t>15. К заявлению также прилагаются следующие документы: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а) копии паспортов или иных документов, удостоверяющих личность заявителя и членов семьи;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б) копия свидетельства о рождении ребенка (детей) (представляется в случае отсутствия сведений в Едином государственном реестре записи актов гражданского состояния), в том числе выданного(ых) компетентными органами иностранного государства, и их нотариально удостоверенный перевод на русский язык - для семей с детьми;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в) копия свидетельства о регистрации (расторжении) брака заявителя и членов его семьи (представляется при отсутствии сведений в Едином государственном реестре записи актов гражданского состояния);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г) копия справки, подтверждающей инвалидность, выдаваемой федеральным государственным учреждением медико-социальной экспертизы (врачебно-трудовой экспертной комиссией) (представляется при отсутствии доступа к федеральной государственной информационной системе "Федеральный реестр инвалидов") - в случае если в семье имеется инвалид;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д) копии правоустанавливающих документов, подтверждающих право собственности заявителя на жилое помещение, право на которое не зарегистрировано в Едином государственном реестре недвижимости;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е) копия правоустанавливающего документа, подтверждающего право собственности заявителя на земельный участок, право на который не зарегистрировано в Едином государственном реестре недвижимости - для лиц, которым предоставляется денежная выплата на ведение личного подсобного хозяйства;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ж) копия трудовой книжки - для неработающего трудоспособного заявителя и (или) неработающих трудоспособных членов семьи;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з) копии документов об образовании, прохождении профессионального обучения и переподготовки - для лиц, которым оказывается содействие в получении профессионального обучения или дополнительного профессионального образования;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и) соглашение об уплате алиментов на содержание детей в добровольном порядке, удостоверенное нотариально (при наличии);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к) копии документов, подтверждающих факт расходования средств, с целью постановки на учет в качестве индивидуального предпринимателя или налогоплательщика налога на профессиональный доход - для лиц, которым предоставляется денежная выплата на осуществление индивидуальной предпринимательской деятельности и ведение личного подсобного хозяйства;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л) реквизиты лицевого счета заявителя, открытого в кредитной организации.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Копии документов граждан, обратившихся за назначением государственной социальной помощи, сверяются органом социальной защиты населения либо многофункциональным центром предоставления государственных и муниципальных услуг с оригиналами представляемых документов и, при необходимости, заверяются в установленном порядке.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 xml:space="preserve">16. В случае если для оказания государственной социальной помощи необходима обработка персональных данных совершеннолетних дееспособных членов малоимущей семьи, дополнительно к документам, предусмотренным </w:t>
      </w:r>
      <w:hyperlink w:anchor="P93" w:history="1">
        <w:r>
          <w:rPr>
            <w:color w:val="0000FF"/>
          </w:rPr>
          <w:t>пунктом 15</w:t>
        </w:r>
      </w:hyperlink>
      <w:r>
        <w:t xml:space="preserve"> настоящего Положения, представляется документ, подтверждающий согласие указанных лиц на обработку их </w:t>
      </w:r>
      <w:r>
        <w:lastRenderedPageBreak/>
        <w:t xml:space="preserve">персональных данных, по </w:t>
      </w:r>
      <w:hyperlink w:anchor="P641" w:history="1">
        <w:r>
          <w:rPr>
            <w:color w:val="0000FF"/>
          </w:rPr>
          <w:t>форме</w:t>
        </w:r>
      </w:hyperlink>
      <w:r>
        <w:t xml:space="preserve"> согласно приложению N 2 к настоящему Положению.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17. Органом социальной защиты населения либо многофункциональным центром предоставления государственных и муниципальных услуг в порядке межведомственного информационного взаимодействия запрашиваются от государственных органов, органов местного самоуправления, подведомственных им органов и организаций (далее - органы и организации) следующие документы (сведения), необходимые для назначения государственной социальной помощи: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а) сведения о государственной регистрации рождения ребенка (детей) - из Единого государственного реестра записи актов гражданского состояния;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 xml:space="preserve">б) сведения о государственной регистрации смерти гражданина (членов его семьи) - из Единого государственного реестра записи актов гражданского состояния в случае наступления уважительных причин, установленных </w:t>
      </w:r>
      <w:hyperlink w:anchor="P1827" w:history="1">
        <w:r>
          <w:rPr>
            <w:color w:val="0000FF"/>
          </w:rPr>
          <w:t>пунктами 2</w:t>
        </w:r>
      </w:hyperlink>
      <w:r>
        <w:t xml:space="preserve"> и (или) </w:t>
      </w:r>
      <w:hyperlink w:anchor="P1828" w:history="1">
        <w:r>
          <w:rPr>
            <w:color w:val="0000FF"/>
          </w:rPr>
          <w:t>3</w:t>
        </w:r>
      </w:hyperlink>
      <w:r>
        <w:t xml:space="preserve"> Перечня причин, являющихся уважительными в случае неисполнения гражданином, которому оказывается государственная социальная помощь, обязательств, предусмотренных заключенным социальным контрактом, и (или) мероприятий программы социальной адаптации;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в) сведения о государственной регистрации заключения (расторжения) брака заявителя и членов его семьи - из Единого государственного реестра записи актов гражданского состояния;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г) сведения о регистрации по месту жительства (пребывания) заявителя и членов его семьи - в Министерстве внутренних дел Российской Федерации (электронный сервис "Сервисный концентратор МВД России");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д) сведения о доходах семьи (одиноко проживающего гражданина) за три последних календарных месяца, предшествующих месяцу подачи заявления об оказании государственной социальной помощи на основании социального контракта, - в Федеральной налоговой службе;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е) сведения о вознаграждении за выполнение трудовых или иных обязанностей, включая выплаты компенсационного и стимулирующего характера, о денежном довольствии (денежном содержании), вознаграждении за выполненную работу, оказанную услугу, совершение действия - в Федеральной налоговой службе;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ж) сведения о денежном довольствии (денежном содержании) военнослужащих, сотрудников органов внутренних дел Российской Федерации, учреждений и органов уголовно-исполнительной системы, органов принудительного исполнения Российской Федерации, таможенных органов Российской Федерации и других органов, в которых законодательством Российской Федерации предусмотрено прохождение государственной службы, связанной с правоохранительной деятельностью, а также дополнительные выплаты, имеющие постоянный характер, и продовольственное обеспечение (денежная компенсация взамен продовольственного пайка), установленные законодательством Российской Федерации (при наличии) - в соответствующих федеральных органах (Министерство обороны Российской Федерации, Министерство внутренних дел Российской Федерации, Федеральная служба безопасности Российской Федерации, Федеральная служба войск национальной гвардии Российской Федерации, иные федеральные органы);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з) сведения о суммах пенсий, пособий и иных мер социальной поддержки в виде выплат, полученных в соответствии с законодательством Российской Федерации, - в Пенсионном фонде Российской Федерации, из Единой государственной информационной системы социального обеспечения;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и) сведения о выплатах правопреемникам умерших застрахованных лиц в случаях, предусмотренных законодательством Российской Федерации об обязательном пенсионном страховании, - в Пенсионном фонде Российской Федерации;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lastRenderedPageBreak/>
        <w:t>к) сведения о пособии по безработице (материальной помощи и иных выплатах безработным гражданам) - из Единой государственной информационной системы социального обеспечения;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л) сведения о ежемесячных страховых выплатах по обязательному социальному страхованию от несчастных случаев на производстве и профессиональных заболеваний - из Единой государственной информационной системы социального обеспечения;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м) сведения о регистрации заявителя (членов его семьи) в качестве индивидуальных предпринимателей или налогоплательщика на профессиональный налог - в Федеральной налоговой службе;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н) сведения о доходах от предпринимательской деятельности, включая доходы, полученные в результате деятельности крестьянского (фермерского) хозяйства, в том числе без образования юридического лица, и от осуществления частной практики (при необходимости) - в Федеральной налоговой службе;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о) сведения о доходах по договорам авторского заказа, об отчуждении исключительного права на результаты интеллектуальной деятельности (при необходимости) - в Федеральной налоговой службе;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п) сведения о доходах от продажи, аренды имущества (при необходимости) - в Федеральной налоговой службе;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р) сведения о движимом (недвижимом) имуществе в Министерстве внутренних дел Российской Федерации (сервис по автотранспортным средствам), Федеральной службе государственной регистрации, кадастра и картографии;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с) сведения о размере и наличии личного подсобного хозяйства, принадлежащего заявителю (членам семьи) - в органах местного самоуправления;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т) сведения об отбывании наказания в виде лишения свободы, нахождении на принудительном лечении по решению суда (при необходимости) - в Федеральной службе исполнения наказания Российской Федерации;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у) сведения о прохождении военной службы по призыву (при необходимости) - в Министерстве обороны Российской Федерации;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ф) выписка (сведения) из решения органа опеки и попечительства об установлении опеки над ребенком (при необходимости) - в органах местного самоуправления (органы опеки и попечительства), из Единой государственной информационной системы социального обеспечения;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х) сведения об исполнительных документах и постановлениях по исполнительному производству в отношении должника по алиментам (при необходимости) - в Федеральной службе судебных приставов;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ц) сведения, подтверждающие факт установления инвалидности заявителя (членов его семьи) (при необходимости) - из федеральной государственной информационной системы "Федеральный реестр инвалидов" (запрашивается при непредставлении заявителем документа (сведений) по собственной инициативе).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 xml:space="preserve">18. При расчете среднедушевого дохода семьи (одиноко проживающего гражданина) не учитываются доходы членов семьи (одиноко проживающего гражданина), признанных на день подачи заявления об оказании государственной социальной помощи безработными в порядке, установленном </w:t>
      </w:r>
      <w:hyperlink r:id="rId14" w:history="1">
        <w:r>
          <w:rPr>
            <w:color w:val="0000FF"/>
          </w:rPr>
          <w:t>Законом</w:t>
        </w:r>
      </w:hyperlink>
      <w:r>
        <w:t xml:space="preserve"> Российской Федерации от 19 апреля 1991 г. N 1032-1 "О занятости населения в Российской Федерации".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lastRenderedPageBreak/>
        <w:t>19. Межведомственный запрос направляется органом социальной защиты населения либо многофункциональным центром предоставления государственных и муниципальных услуг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при отсутствии доступа к этой системе - на бумажном носителе с соблюдением требований законодательства Российской Федерации в области персональных данных в течение 2 рабочих дней со дня подачи гражданином заявления.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Срок направления ответа на запрос не может превышать 5 рабочих дней.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Органы и организации несут ответственность за достоверность сведений, содержащихся в выданных ими документах, в соответствии с законодательством.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20. При назначении государственной социальной помощи по новому месту жительства (месту пребывания) заявителя орган социальной защиты населения либо многофункциональный центр предоставления государственных и муниципальных услуг в течение 2 рабочих дней с даты приема заявления запрашивает у органа социальной защиты населения по предыдущему месту жительства (месту пребывания) заявителя справку о неполучении им (прекращении) государственной социальной помощи в течение 2 лет до месяца обращения в орган социальной защиты населения по новому месту жительства (месту пребывания).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21. Заявитель несет ответственность за полноту и достоверность сведений, указанных в заявлении в соответствии с законодательством Российской Федерации.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 xml:space="preserve">22. Представленные заявителем сведения проверяются органом социальной защиты населения дополнительно посредством комиссионного обследования совместно с представителями учреждения посредством социального обслуживания по месту жительства (пребывания) гражданина с посещением заявителя по указанному в заявлении адресу в течение 2 рабочих дней с даты регистрации заявления об оказании государственной социальной помощи на основании социального контракта. С учетом результатов проверки оформляется </w:t>
      </w:r>
      <w:hyperlink w:anchor="P690" w:history="1">
        <w:r>
          <w:rPr>
            <w:color w:val="0000FF"/>
          </w:rPr>
          <w:t>лист</w:t>
        </w:r>
      </w:hyperlink>
      <w:r>
        <w:t xml:space="preserve"> собеседования по форме согласно приложению N 3 к настоящему Положению, в который вносится информация о проблемах семьи гражданина (одиноко проживающего гражданина), ее (его) возможностях по выходу из трудной жизненной ситуации.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 xml:space="preserve">23. На основании заявления и листа собеседования орган социальной защиты населения с участием заявителя разрабатывает проект социального </w:t>
      </w:r>
      <w:hyperlink w:anchor="P982" w:history="1">
        <w:r>
          <w:rPr>
            <w:color w:val="0000FF"/>
          </w:rPr>
          <w:t>контракта</w:t>
        </w:r>
      </w:hyperlink>
      <w:r>
        <w:t>, к которому прилагается программа социальной адаптации малоимущей семьи (малоимущего одиноко проживающего гражданина) на период действия социального контракта (далее также - программа социальной адаптации), по форме согласно приложению N 4 к настоящему Положению.</w:t>
      </w:r>
    </w:p>
    <w:p w:rsidR="009249DD" w:rsidRDefault="009249DD">
      <w:pPr>
        <w:pStyle w:val="ConsPlusNormal"/>
        <w:spacing w:before="220"/>
        <w:ind w:firstLine="540"/>
        <w:jc w:val="both"/>
      </w:pPr>
      <w:bookmarkStart w:id="16" w:name="P138"/>
      <w:bookmarkEnd w:id="16"/>
      <w:r>
        <w:t>24. Программа социальной адаптации включает в себя мероприятия по следующим направлениям:</w:t>
      </w:r>
    </w:p>
    <w:p w:rsidR="009249DD" w:rsidRDefault="009249DD">
      <w:pPr>
        <w:pStyle w:val="ConsPlusNormal"/>
        <w:spacing w:before="220"/>
        <w:ind w:firstLine="540"/>
        <w:jc w:val="both"/>
      </w:pPr>
      <w:bookmarkStart w:id="17" w:name="P139"/>
      <w:bookmarkEnd w:id="17"/>
      <w:r>
        <w:t>а) помощь в поиске работы и трудоустройстве;</w:t>
      </w:r>
    </w:p>
    <w:p w:rsidR="009249DD" w:rsidRDefault="009249DD">
      <w:pPr>
        <w:pStyle w:val="ConsPlusNormal"/>
        <w:spacing w:before="220"/>
        <w:ind w:firstLine="540"/>
        <w:jc w:val="both"/>
      </w:pPr>
      <w:bookmarkStart w:id="18" w:name="P140"/>
      <w:bookmarkEnd w:id="18"/>
      <w:r>
        <w:t>б) осуществление индивидуальной предпринимательской деятельности;</w:t>
      </w:r>
    </w:p>
    <w:p w:rsidR="009249DD" w:rsidRDefault="009249DD">
      <w:pPr>
        <w:pStyle w:val="ConsPlusNormal"/>
        <w:spacing w:before="220"/>
        <w:ind w:firstLine="540"/>
        <w:jc w:val="both"/>
      </w:pPr>
      <w:bookmarkStart w:id="19" w:name="P141"/>
      <w:bookmarkEnd w:id="19"/>
      <w:r>
        <w:t>в) ведение личного подсобного хозяйства;</w:t>
      </w:r>
    </w:p>
    <w:p w:rsidR="009249DD" w:rsidRDefault="009249DD">
      <w:pPr>
        <w:pStyle w:val="ConsPlusNormal"/>
        <w:spacing w:before="220"/>
        <w:ind w:firstLine="540"/>
        <w:jc w:val="both"/>
      </w:pPr>
      <w:bookmarkStart w:id="20" w:name="P142"/>
      <w:bookmarkEnd w:id="20"/>
      <w:r>
        <w:t xml:space="preserve">г) осуществление иных мероприятий, направленных на преодоление гражданином трудной жизненной ситуации, определенных </w:t>
      </w:r>
      <w:hyperlink w:anchor="P81" w:history="1">
        <w:r>
          <w:rPr>
            <w:color w:val="0000FF"/>
          </w:rPr>
          <w:t>абзацем вторым подпункта "г" пункта 11</w:t>
        </w:r>
      </w:hyperlink>
      <w:r>
        <w:t xml:space="preserve"> настоящего Положения.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25. В рамках мероприятий, указанных в подпунктах "а" и "г" пункта 24 настоящего Положения, в приоритетном порядке оказывается государственная социальная помощь гражданам, проживающим в семьях с детьми.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lastRenderedPageBreak/>
        <w:t xml:space="preserve">Государственная социальная помощь в рамках мероприятия, указанного в </w:t>
      </w:r>
      <w:hyperlink w:anchor="P141" w:history="1">
        <w:r>
          <w:rPr>
            <w:color w:val="0000FF"/>
          </w:rPr>
          <w:t>подпункте "в" пункта 24</w:t>
        </w:r>
      </w:hyperlink>
      <w:r>
        <w:t xml:space="preserve"> настоящего Положения, оказывается в соответствии с </w:t>
      </w:r>
      <w:hyperlink r:id="rId15" w:history="1">
        <w:r>
          <w:rPr>
            <w:color w:val="0000FF"/>
          </w:rPr>
          <w:t>постановлением</w:t>
        </w:r>
      </w:hyperlink>
      <w:r>
        <w:t xml:space="preserve"> Правительства Республики Дагестан от 27 июля 2012 г. N 244 "О нормативах чистого дохода в стоимостном выражении от реализации плодов и продукции, полученных в личном подсобном хозяйстве на территории Республики Дагестан".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 xml:space="preserve">26. С целью реализации мероприятий, указанных в </w:t>
      </w:r>
      <w:hyperlink w:anchor="P138" w:history="1">
        <w:r>
          <w:rPr>
            <w:color w:val="0000FF"/>
          </w:rPr>
          <w:t>пункте 24</w:t>
        </w:r>
      </w:hyperlink>
      <w:r>
        <w:t xml:space="preserve"> настоящего Положения, орган социальной защиты населения, исходя из условий жизни гражданина (семьи гражданина), оказывает содействие в получении гражданином иных видов поддержки, в том числе: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а) в получении мер социальной поддержки;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б) в направлении на ежегодное прохождение профилактического медицинского осмотра или диспансеризации, а также на проведение гражданином и членом его семьи вакцинации в соответствии с национальным календарем профилактических прививок при отсутствии медицинских противопоказаний;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в) в направлении несовершеннолетних членов семьи гражданина в дошкольную образовательную организацию;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г) в организации ухода за нетрудоспособными лицами.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 xml:space="preserve">27. С целью реализации мероприятий, указанных в </w:t>
      </w:r>
      <w:hyperlink w:anchor="P139" w:history="1">
        <w:r>
          <w:rPr>
            <w:color w:val="0000FF"/>
          </w:rPr>
          <w:t>подпунктах "а"</w:t>
        </w:r>
      </w:hyperlink>
      <w:r>
        <w:t xml:space="preserve"> - </w:t>
      </w:r>
      <w:hyperlink w:anchor="P141" w:history="1">
        <w:r>
          <w:rPr>
            <w:color w:val="0000FF"/>
          </w:rPr>
          <w:t>"в" пункта 24</w:t>
        </w:r>
      </w:hyperlink>
      <w:r>
        <w:t xml:space="preserve"> настоящего Положения, орган социальной защиты населения оказывает содействие гражданину в получении профессионального обучения или дополнительного профессионального образования.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 xml:space="preserve">Орган социальной защиты населения при осуществлении мероприятия, указанного в </w:t>
      </w:r>
      <w:hyperlink w:anchor="P139" w:history="1">
        <w:r>
          <w:rPr>
            <w:color w:val="0000FF"/>
          </w:rPr>
          <w:t>подпункте "а" пункта 24</w:t>
        </w:r>
      </w:hyperlink>
      <w:r>
        <w:t xml:space="preserve"> настоящего Положения, направляет гражданина в органы службы занятости населения с целью прохождения гражданином профессионального обучения или дополнительного профессионального образования в случае наличия у органа службы занятости населения возможности обеспечить такое прохождение.</w:t>
      </w:r>
    </w:p>
    <w:p w:rsidR="009249DD" w:rsidRDefault="009249DD">
      <w:pPr>
        <w:pStyle w:val="ConsPlusNormal"/>
        <w:spacing w:before="220"/>
        <w:ind w:firstLine="540"/>
        <w:jc w:val="both"/>
      </w:pPr>
      <w:bookmarkStart w:id="21" w:name="P152"/>
      <w:bookmarkEnd w:id="21"/>
      <w:r>
        <w:t>При отсутствии в органах службы занятости населения такой возможности или в случае отсутствия оснований предоставления гражданину образовательных программ, приобретенных за счет средств органа службы занятости населения, орган социальной защиты населения самостоятельно оказывает содействие гражданину в получении профессионального обучения или дополнительного профессионального образования.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28. Программа социальной адаптации разрабатывается органом социальной защиты населения совместно с заявителем и, при необходимости, с представителями следующих органов, входящих в состав Межведомственной комиссии по рассмотрению вопросов об оказании государственной социальной помощи на основании социального контракта (далее - Комиссия), созданной в муниципальном образовании: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 xml:space="preserve">а) органы службы занятости населения и органы местного самоуправления - по мероприятию, указанному в </w:t>
      </w:r>
      <w:hyperlink w:anchor="P139" w:history="1">
        <w:r>
          <w:rPr>
            <w:color w:val="0000FF"/>
          </w:rPr>
          <w:t>подпункте "а" пункта 24</w:t>
        </w:r>
      </w:hyperlink>
      <w:r>
        <w:t xml:space="preserve"> настоящего Положения;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 xml:space="preserve">б) органы государственной власти Республики Дагестан, уполномоченные в сфере регулирования малого и среднего предпринимательства, в сфере сельского хозяйства, а также органы службы занятости населения и органы местного самоуправления - по мероприятию, указанному в </w:t>
      </w:r>
      <w:hyperlink w:anchor="P140" w:history="1">
        <w:r>
          <w:rPr>
            <w:color w:val="0000FF"/>
          </w:rPr>
          <w:t>подпункте "б" пункта 24</w:t>
        </w:r>
      </w:hyperlink>
      <w:r>
        <w:t xml:space="preserve"> настоящего Положения;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 xml:space="preserve">в) органы государственной власти Республики Дагестан, уполномоченные в сфере сельского хозяйства, и органы местного самоуправления - по мероприятию, указанному в </w:t>
      </w:r>
      <w:hyperlink w:anchor="P141" w:history="1">
        <w:r>
          <w:rPr>
            <w:color w:val="0000FF"/>
          </w:rPr>
          <w:t>подпункте "в" пункта 24</w:t>
        </w:r>
      </w:hyperlink>
      <w:r>
        <w:t xml:space="preserve"> настоящего Положения;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lastRenderedPageBreak/>
        <w:t xml:space="preserve">г) органы местного самоуправления - по мероприятию, указанному в </w:t>
      </w:r>
      <w:hyperlink w:anchor="P142" w:history="1">
        <w:r>
          <w:rPr>
            <w:color w:val="0000FF"/>
          </w:rPr>
          <w:t>подпункте "г" пункта 24</w:t>
        </w:r>
      </w:hyperlink>
      <w:r>
        <w:t xml:space="preserve"> настоящего Положения.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В состав Комиссии могут привлекаться представители учреждений социального обслуживания, органов образования, здравоохранения, общественных и иных заинтересованных организаций.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29. Решение об оказании государственной социальной помощи (или об отказе в ее оказании) принимается Комиссией.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30. Комиссия состоит из председателя, его заместителя, секретаря и членов комиссии. Персональный состав Комиссии и Положение о Комиссии утверждаются руководителем органа социальной защиты населения.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Заседания Комиссии проводятся по мере поступления заявлений об оказании государственной социальной помощи или в случае необходимости.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Заседание Комиссии правомочно, если на нем присутствует не менее двух третей от общего состава Комиссии.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Решения Комиссии принимаются большинством голосов присутствующих на заседании лиц из состава Комиссии. Протокол заседания Комиссии подписывается председателем Комиссии и секретарем.</w:t>
      </w:r>
    </w:p>
    <w:p w:rsidR="009249DD" w:rsidRDefault="009249DD">
      <w:pPr>
        <w:pStyle w:val="ConsPlusNormal"/>
        <w:spacing w:before="220"/>
        <w:ind w:firstLine="540"/>
        <w:jc w:val="both"/>
      </w:pPr>
      <w:bookmarkStart w:id="22" w:name="P164"/>
      <w:bookmarkEnd w:id="22"/>
      <w:r>
        <w:t>31. Орган социальной защиты населения по месту подачи заявления уведомляет заявителя о времени и месте заседания Комиссии, на котором будет рассматриваться его заявление об оказании государственной социальной помощи на основании социального контракта, и приглашает заявителя на заседание Комиссии для дачи необходимых пояснений, обсуждения условий социального контракта и мероприятий программы социальной адаптации за 2 рабочих дня до дня заседания Комиссии. Уведомление с приглашением направляется на бумажном носителе по почте либо в форме электронного сообщения на адрес электронной почты (при наличии), а в случае подачи заявления в форме электронного документа с использованием Единого портала государственных и муниципальных услуг заявителю направляется электронное сообщение с использованием указанного портала.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32. Комиссия рассматривает заявление, лист собеседования, проект социального контракта с прилагаемой к нему программой социальной адаптации, и другие поступившие документы, заслушивает необходимые пояснения заявителя, вносит предложения по выходу гражданина (его семьи) из трудной жизненной ситуации, обсуждает условия социального контракта, в том числе мероприятия программы социальной адаптации, и, учитывая материальное положение, возраст, состояние трудоспособности членов семьи гражданина или одиноко проживающего гражданина, трудность жизненной ситуации, нуждаемость в помощи, реализацию возможностей самообеспечения, выносит одно из следующих заключений: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а) согласовать проект социального контракта с прилагаемой к нему программой социальной адаптации, рекомендовать заключить социальный контракт;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б) внести изменения в отдельные положения проекта социального контракта с прилагаемой к нему программой социальной адаптации (с указанием конкретных предложений), рекомендовать заключить социальный контракт при условии внесения предложенных Комиссией изменений;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в) отказать в назначении государственной социальной помощи.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 xml:space="preserve">33. В случае неявки заявителя, приглашенного на заседание Комиссии в порядке, установленном </w:t>
      </w:r>
      <w:hyperlink w:anchor="P164" w:history="1">
        <w:r>
          <w:rPr>
            <w:color w:val="0000FF"/>
          </w:rPr>
          <w:t>пунктом 31</w:t>
        </w:r>
      </w:hyperlink>
      <w:r>
        <w:t xml:space="preserve"> настоящего Положения, вопрос о назначении ему государственной </w:t>
      </w:r>
      <w:r>
        <w:lastRenderedPageBreak/>
        <w:t>социальной помощи, проект социального контракта с прилагаемой к нему программой социальной адаптации рассматривается на заседании Комиссии в его отсутствие.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 xml:space="preserve">34. При принятии Комиссией решения об оказании государственной социальной помощи между заявителем и руководителем органа социальной защиты населения в течение 5 календарных дней со дня заседания Комиссии, на котором рассматривался проект социального </w:t>
      </w:r>
      <w:hyperlink w:anchor="P982" w:history="1">
        <w:r>
          <w:rPr>
            <w:color w:val="0000FF"/>
          </w:rPr>
          <w:t>контракта</w:t>
        </w:r>
      </w:hyperlink>
      <w:r>
        <w:t xml:space="preserve"> с прилагаемой к нему программой социальной адаптации, заключается социальный контракт по форме согласно приложению N 4 к настоящему Положению. Социальный контракт с прилагаемой к нему программой социальной адаптации составляется в двух экземплярах, один из которых передается заявителю.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35. Решение о назначении либо об отказе в назначении государственной социальной помощи в размере и сроки, определенные заключенным социальным контрактом, согласие с условиями которого выразили совершеннолетние дееспособные члены семьи заявителя, принимается руководителем органа социальной защиты населения в течение 10 дней со дня обращения заявителя и представления им необходимых документов.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36. Уведомление о назначении государственной социальной помощи или об отказе в ее назначении должно быть направлено в письменной форме или в форме электронного документа заявителю органом социальной защиты населения по месту жительства (месту пребывания) заявителя не позднее чем через 10 дней после обращения заявителя и представления им необходимых документов.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При необходимости проведения дополнительной проверки (комиссионного обследования) органом социальной защиты населения представленных заявителем сведений о доходах семьи (одиноко проживающего гражданина), о степени родства и (или) свойства членов семьи, их совместном проживании и ведении совместного хозяйства, о принадлежащем семье гражданина или одиноко проживающему гражданину имуществе на праве собственности орган социальной защиты населения в течение 5 рабочих дней со дня регистрации заявления направляет уведомление о проведении такой проверки. В таком случае окончательный ответ должен быть дан заявителю не позднее чем через 30 календарных дней после подачи заявления.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37. Копия социального контракта с прилагаемой к нему программой социальной адаптации направляется органом социальной защиты населения в органы, организации, услуги которых необходимы для выполнения программы социальной адаптации малоимущей семьи, малоимущего одиноко проживающего гражданина и иных категорий граждан, в течение 3 рабочих дней со дня принятия решения о назначении государственной социальной помощи.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38. Основанием для отказа в оказании государственной социальной помощи является: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 xml:space="preserve">а) несоответствие статуса заявителя и (или) семьи заявителя требованиям </w:t>
      </w:r>
      <w:hyperlink w:anchor="P52" w:history="1">
        <w:r>
          <w:rPr>
            <w:color w:val="0000FF"/>
          </w:rPr>
          <w:t>пунктов 5</w:t>
        </w:r>
      </w:hyperlink>
      <w:r>
        <w:t xml:space="preserve"> и </w:t>
      </w:r>
      <w:hyperlink w:anchor="P53" w:history="1">
        <w:r>
          <w:rPr>
            <w:color w:val="0000FF"/>
          </w:rPr>
          <w:t>6</w:t>
        </w:r>
      </w:hyperlink>
      <w:r>
        <w:t xml:space="preserve"> настоящего Положения;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б) представление заявителем неполных и (или) недостоверных сведений о месте жительства или месте пребывания семьи или одиноко проживающего гражданина, о степени родства и (или) свойства членов семьи, их совместном проживании и ведении совместного хозяйства, о доходах и принадлежащем ему (его семье) или одиноко проживающему гражданину имуществе на праве собственности;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в) отказ заявителя от подписания социального контракта;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г) несогласие совершеннолетних дееспособных членов семьи заявителя с условиями социального контракта;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д) неподтверждение факта нахождения заявителя в трудной жизненной ситуации;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lastRenderedPageBreak/>
        <w:t xml:space="preserve">е) установление случаев, указанных в </w:t>
      </w:r>
      <w:hyperlink w:anchor="P1792" w:history="1">
        <w:r>
          <w:rPr>
            <w:color w:val="0000FF"/>
          </w:rPr>
          <w:t>приложении N 7</w:t>
        </w:r>
      </w:hyperlink>
      <w:r>
        <w:t xml:space="preserve"> к настоящему Положению.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39. Денежная выплата (ежемесячная денежная выплата либо единовременная денежная субсидия) перечисляется органом социальной защиты населения с месяца, следующего за месяцем подписания социального контракта, на лицевой счет получателя, открытый в кредитной организации.</w:t>
      </w:r>
    </w:p>
    <w:p w:rsidR="009249DD" w:rsidRDefault="009249DD">
      <w:pPr>
        <w:pStyle w:val="ConsPlusNormal"/>
        <w:jc w:val="both"/>
      </w:pPr>
    </w:p>
    <w:p w:rsidR="009249DD" w:rsidRDefault="009249DD">
      <w:pPr>
        <w:pStyle w:val="ConsPlusTitle"/>
        <w:jc w:val="center"/>
        <w:outlineLvl w:val="1"/>
      </w:pPr>
      <w:r>
        <w:t>V. Сроки заключения социального контракта</w:t>
      </w:r>
    </w:p>
    <w:p w:rsidR="009249DD" w:rsidRDefault="009249DD">
      <w:pPr>
        <w:pStyle w:val="ConsPlusNormal"/>
        <w:jc w:val="both"/>
      </w:pPr>
    </w:p>
    <w:p w:rsidR="009249DD" w:rsidRDefault="009249DD">
      <w:pPr>
        <w:pStyle w:val="ConsPlusNormal"/>
        <w:ind w:firstLine="540"/>
        <w:jc w:val="both"/>
      </w:pPr>
      <w:r>
        <w:t>40. Орган социальной защиты населения заключает с гражданином социальный контракт на следующий срок: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 xml:space="preserve">а) не более чем на 9 месяцев - по мероприятию, указанному в </w:t>
      </w:r>
      <w:hyperlink w:anchor="P139" w:history="1">
        <w:r>
          <w:rPr>
            <w:color w:val="0000FF"/>
          </w:rPr>
          <w:t>подпункте "а" пункта 24</w:t>
        </w:r>
      </w:hyperlink>
      <w:r>
        <w:t xml:space="preserve"> настоящего Положения;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 xml:space="preserve">б) не более чем на 12 месяцев - по мероприятиям, указанным в </w:t>
      </w:r>
      <w:hyperlink w:anchor="P140" w:history="1">
        <w:r>
          <w:rPr>
            <w:color w:val="0000FF"/>
          </w:rPr>
          <w:t>подпунктах "б"</w:t>
        </w:r>
      </w:hyperlink>
      <w:r>
        <w:t xml:space="preserve"> и </w:t>
      </w:r>
      <w:hyperlink w:anchor="P141" w:history="1">
        <w:r>
          <w:rPr>
            <w:color w:val="0000FF"/>
          </w:rPr>
          <w:t>"в" пункта 24</w:t>
        </w:r>
      </w:hyperlink>
      <w:r>
        <w:t xml:space="preserve"> настоящего Положения;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 xml:space="preserve">в) не более чем на 6 месяцев - по мероприятию, указанному в </w:t>
      </w:r>
      <w:hyperlink w:anchor="P142" w:history="1">
        <w:r>
          <w:rPr>
            <w:color w:val="0000FF"/>
          </w:rPr>
          <w:t>подпункте "г" пункта 24</w:t>
        </w:r>
      </w:hyperlink>
      <w:r>
        <w:t xml:space="preserve"> настоящего Положения.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 xml:space="preserve">Действие срока социального контракта продлевается в соответствии с дополнительным соглашением, предусмотренным </w:t>
      </w:r>
      <w:hyperlink w:anchor="P255" w:history="1">
        <w:r>
          <w:rPr>
            <w:color w:val="0000FF"/>
          </w:rPr>
          <w:t>пунктом 53</w:t>
        </w:r>
      </w:hyperlink>
      <w:r>
        <w:t xml:space="preserve"> настоящего Положения, подписанным на основании заключения Комиссии, указанного в </w:t>
      </w:r>
      <w:hyperlink w:anchor="P259" w:history="1">
        <w:r>
          <w:rPr>
            <w:color w:val="0000FF"/>
          </w:rPr>
          <w:t>подпункте "в" пункта 54</w:t>
        </w:r>
      </w:hyperlink>
      <w:r>
        <w:t xml:space="preserve"> настоящего Положения, на срок, не превышающий половины срока, указанного в подпунктах "а" - "в" настоящего пункта, в соответствии со сроком ранее заключенного социального контракта.</w:t>
      </w:r>
    </w:p>
    <w:p w:rsidR="009249DD" w:rsidRDefault="009249DD">
      <w:pPr>
        <w:pStyle w:val="ConsPlusNormal"/>
        <w:jc w:val="both"/>
      </w:pPr>
    </w:p>
    <w:p w:rsidR="009249DD" w:rsidRDefault="009249DD">
      <w:pPr>
        <w:pStyle w:val="ConsPlusTitle"/>
        <w:jc w:val="center"/>
        <w:outlineLvl w:val="1"/>
      </w:pPr>
      <w:r>
        <w:t>VI. Права и обязанности органа социальной защиты населения</w:t>
      </w:r>
    </w:p>
    <w:p w:rsidR="009249DD" w:rsidRDefault="009249DD">
      <w:pPr>
        <w:pStyle w:val="ConsPlusTitle"/>
        <w:jc w:val="center"/>
      </w:pPr>
      <w:r>
        <w:t>и гражданина, которому оказывается государственная</w:t>
      </w:r>
    </w:p>
    <w:p w:rsidR="009249DD" w:rsidRDefault="009249DD">
      <w:pPr>
        <w:pStyle w:val="ConsPlusTitle"/>
        <w:jc w:val="center"/>
      </w:pPr>
      <w:r>
        <w:t>социальная помощь</w:t>
      </w:r>
    </w:p>
    <w:p w:rsidR="009249DD" w:rsidRDefault="009249DD">
      <w:pPr>
        <w:pStyle w:val="ConsPlusNormal"/>
        <w:jc w:val="both"/>
      </w:pPr>
    </w:p>
    <w:p w:rsidR="009249DD" w:rsidRDefault="009249DD">
      <w:pPr>
        <w:pStyle w:val="ConsPlusNormal"/>
        <w:ind w:firstLine="540"/>
        <w:jc w:val="both"/>
      </w:pPr>
      <w:r>
        <w:t>41. Социальный контракт определяет права и обязанности сторон, в том числе обязанность заявителя выполнять программу социальной адаптации в полном объеме, предпринимать активные действия по выходу из трудной жизненной ситуации, представлять в орган социальной защиты населения информацию о наступлении обстоятельств, влияющих на оказание государственной социальной помощи, взаимодействовать со специалистом, осуществляющим сопровождение контракта, регулярно представлять все сведения о ходе выполнения указанной программы.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 xml:space="preserve">42. В рамках оказания государственной социальной помощи на основании социального контракта орган социальной защиты населения по мероприятию, указанному в </w:t>
      </w:r>
      <w:hyperlink w:anchor="P139" w:history="1">
        <w:r>
          <w:rPr>
            <w:color w:val="0000FF"/>
          </w:rPr>
          <w:t>подпункте "а" пункта 24</w:t>
        </w:r>
      </w:hyperlink>
      <w:r>
        <w:t xml:space="preserve"> настоящего Положения, обязан: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а) оказывать совместно с органами службы занятости населения и органами местного самоуправления содействие в поиске гражданином работы с последующим трудоустройством;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 xml:space="preserve">б) осуществлять ежемесячную денежную выплату гражданину, зарегистрированному в органах службы занятости населения в качестве безработного или ищущего работу, в размере и сроки, установленные </w:t>
      </w:r>
      <w:hyperlink w:anchor="P75" w:history="1">
        <w:r>
          <w:rPr>
            <w:color w:val="0000FF"/>
          </w:rPr>
          <w:t>подпунктом "а" пункта 11</w:t>
        </w:r>
      </w:hyperlink>
      <w:r>
        <w:t xml:space="preserve"> настоящего Положения;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 xml:space="preserve">в) возместить расходы работодателю на прохождение гражданином стажировки, по результатам которой заключен трудовой договор, в размере и сроки, установленные </w:t>
      </w:r>
      <w:hyperlink w:anchor="P86" w:history="1">
        <w:r>
          <w:rPr>
            <w:color w:val="0000FF"/>
          </w:rPr>
          <w:t>подпунктом "б" пункта 12</w:t>
        </w:r>
      </w:hyperlink>
      <w:r>
        <w:t xml:space="preserve"> настоящего Положения;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 xml:space="preserve">г) осуществлять ежемесячную денежную выплату гражданину в случае, предусмотренном </w:t>
      </w:r>
      <w:hyperlink w:anchor="P152" w:history="1">
        <w:r>
          <w:rPr>
            <w:color w:val="0000FF"/>
          </w:rPr>
          <w:t>абзацем третьим пункта 27</w:t>
        </w:r>
      </w:hyperlink>
      <w:r>
        <w:t xml:space="preserve"> настоящего Положения, в период обучения, в размере и сроки, </w:t>
      </w:r>
      <w:r>
        <w:lastRenderedPageBreak/>
        <w:t xml:space="preserve">установленные </w:t>
      </w:r>
      <w:hyperlink w:anchor="P83" w:history="1">
        <w:r>
          <w:rPr>
            <w:color w:val="0000FF"/>
          </w:rPr>
          <w:t>абзацем первым подпункта "а" пункта 12</w:t>
        </w:r>
      </w:hyperlink>
      <w:r>
        <w:t xml:space="preserve"> настоящего Положения.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 xml:space="preserve">43. В рамках оказания государственной социальной помощи на основании социального контракта гражданин, с которым заключен социальный контракт по мероприятию, указанному в </w:t>
      </w:r>
      <w:hyperlink w:anchor="P83" w:history="1">
        <w:r>
          <w:rPr>
            <w:color w:val="0000FF"/>
          </w:rPr>
          <w:t>подпункте "а" пункта 24</w:t>
        </w:r>
      </w:hyperlink>
      <w:r>
        <w:t xml:space="preserve"> настоящего Положения, обязан: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а) встать на учет в органах службы занятости населения в качестве безработного или ищущего работу;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б) зарегистрироваться в информационно-аналитической системе Общероссийской базы вакансий "Работа в России";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в) осуществить поиск работы с последующим заключением трудового договора в период действия социального контракта;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г) пройти в период действия социального контракта профессиональное обучение или получить дополнительное профессиональное образование, если указанное обязательство установлено социальным контрактом;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д) пройти в период действия социального контракта стажировку с последующим заключением трудового договора, если указанное обязательство установлено социальным контрактом.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 xml:space="preserve">44. В рамках оказания государственной социальной помощи на основании социального контракта орган социальной защиты населения по мероприятию, указанному в </w:t>
      </w:r>
      <w:hyperlink w:anchor="P140" w:history="1">
        <w:r>
          <w:rPr>
            <w:color w:val="0000FF"/>
          </w:rPr>
          <w:t>подпункте "б" пункта 24</w:t>
        </w:r>
      </w:hyperlink>
      <w:r>
        <w:t xml:space="preserve"> настоящего Положения, обязан: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а) оказывать совместно с органами государственной власти Республики Дагестан, уполномоченными в сфере регулирования малого и среднего предпринимательства, уполномоченными в сфере сельского хозяйства, органами службы занятости населения и органами местного самоуправления содействие гражданину в создании условий для осуществления предпринимательской деятельности;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 xml:space="preserve">б) возместить гражданину расходы, связанные с постановкой на учет в качестве индивидуального предпринимателя или налогоплательщика налога на профессиональный доход, в размере, указанном в </w:t>
      </w:r>
      <w:hyperlink w:anchor="P77" w:history="1">
        <w:r>
          <w:rPr>
            <w:color w:val="0000FF"/>
          </w:rPr>
          <w:t>абзаце втором подпункта "б" пункта 11</w:t>
        </w:r>
      </w:hyperlink>
      <w:r>
        <w:t xml:space="preserve"> настоящего Положения;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 xml:space="preserve">в) осуществлять единовременную денежную субсидию гражданину с целью осуществления им предпринимательской деятельности в размере, указанном в </w:t>
      </w:r>
      <w:hyperlink w:anchor="P78" w:history="1">
        <w:r>
          <w:rPr>
            <w:color w:val="0000FF"/>
          </w:rPr>
          <w:t>абзаце третьем подпункта "б" пункта 11</w:t>
        </w:r>
      </w:hyperlink>
      <w:r>
        <w:t xml:space="preserve"> настоящего Положения;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 xml:space="preserve">г) осуществлять ежемесячную денежную выплату гражданину в случае, предусмотренном </w:t>
      </w:r>
      <w:hyperlink w:anchor="P152" w:history="1">
        <w:r>
          <w:rPr>
            <w:color w:val="0000FF"/>
          </w:rPr>
          <w:t>абзацем третьим пункта 27</w:t>
        </w:r>
      </w:hyperlink>
      <w:r>
        <w:t xml:space="preserve"> настоящего Положения, в период обучения, в размере, установленном </w:t>
      </w:r>
      <w:hyperlink w:anchor="P84" w:history="1">
        <w:r>
          <w:rPr>
            <w:color w:val="0000FF"/>
          </w:rPr>
          <w:t>абзацем третьем подпункта "а" пункта 12</w:t>
        </w:r>
      </w:hyperlink>
      <w:r>
        <w:t xml:space="preserve"> настоящего Положения.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 xml:space="preserve">45. В рамках оказания государственной социальной помощи на основании социального контракта гражданин, с которым заключен социальный контракт по мероприятию, указанному в </w:t>
      </w:r>
      <w:hyperlink w:anchor="P140" w:history="1">
        <w:r>
          <w:rPr>
            <w:color w:val="0000FF"/>
          </w:rPr>
          <w:t>подпункте "б" пункта 24</w:t>
        </w:r>
      </w:hyperlink>
      <w:r>
        <w:t xml:space="preserve"> настоящего Положения, обязан: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а) встать на учет в Управлении Федеральной налоговой службы по Республике Дагестан в качестве индивидуального предпринимателя или налогоплательщика налога на профессиональный доход;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б) представить в орган социальной защиты населения документы, подтверждающие факт расходования средств, с целью постановки на учет в качестве индивидуального предпринимателя или налогоплательщика налога на профессиональный доход;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lastRenderedPageBreak/>
        <w:t>в) приобрести в период действия социального контракта основные средства, материально-производственные запасы, принять имущественные обязательства (не более 15 процентов назначаемой выплаты), необходимые для осуществления индивидуальной предпринимательской деятельности, и представить в орган социальной защиты населения подтверждающие документы;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г) пройти в период действия социального контракта профессиональное обучение или получить дополнительное профессиональное образование, если указанное обязательство установлено социальным контрактом;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д) возвратить в полном объеме и в срок не позднее 30 дней со дня прекращения индивидуальной предпринимательской деятельности (в случае ее прекращения в период действия социального контракта по собственной инициативе) денежные средства, полученные в качестве государственной социальной помощи: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 xml:space="preserve">в размере, указанном в </w:t>
      </w:r>
      <w:hyperlink w:anchor="P78" w:history="1">
        <w:r>
          <w:rPr>
            <w:color w:val="0000FF"/>
          </w:rPr>
          <w:t>абзаце третьем подпункта "б" пункта 11</w:t>
        </w:r>
      </w:hyperlink>
      <w:r>
        <w:t xml:space="preserve"> настоящего Положения;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 xml:space="preserve">в размере, указанном в </w:t>
      </w:r>
      <w:hyperlink w:anchor="P84" w:history="1">
        <w:r>
          <w:rPr>
            <w:color w:val="0000FF"/>
          </w:rPr>
          <w:t>абзаце третьем подпункта "а" пункта 12</w:t>
        </w:r>
      </w:hyperlink>
      <w:r>
        <w:t xml:space="preserve"> настоящего Положения.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 xml:space="preserve">46. В рамках оказания государственной социальной помощи на основании социального контракта орган социальной защиты населения по мероприятию, указанному в </w:t>
      </w:r>
      <w:hyperlink w:anchor="P141" w:history="1">
        <w:r>
          <w:rPr>
            <w:color w:val="0000FF"/>
          </w:rPr>
          <w:t>подпункте "в" пункта 24</w:t>
        </w:r>
      </w:hyperlink>
      <w:r>
        <w:t xml:space="preserve"> настоящего Положения, обязан: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а) оказывать совместно с органами исполнительной власти Республики Дагестан, уполномоченными в сфере сельского хозяйства, органами местного самоуправления и организациями в сфере сельского хозяйства содействие гражданину в осуществлении ведения им личного подсобного хозяйства и реализации продукции личного подсобного хозяйства;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б) совместно с Управлением Федеральной налоговой службы по Республике Дагестан оказывать содействие гражданину в постановке на учет в качестве налогоплательщика на профессиональный доход;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 xml:space="preserve">в) осуществлять гражданину единовременную денежную субсидию с целью ведения им личного подсобного хозяйства в размере, указанном в </w:t>
      </w:r>
      <w:hyperlink w:anchor="P79" w:history="1">
        <w:r>
          <w:rPr>
            <w:color w:val="0000FF"/>
          </w:rPr>
          <w:t>подпункте "в" пункта 11</w:t>
        </w:r>
      </w:hyperlink>
      <w:r>
        <w:t xml:space="preserve"> настоящего Положения;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 xml:space="preserve">г) осуществлять ежемесячную денежную выплату гражданину в случае, предусмотренном </w:t>
      </w:r>
      <w:hyperlink w:anchor="P152" w:history="1">
        <w:r>
          <w:rPr>
            <w:color w:val="0000FF"/>
          </w:rPr>
          <w:t>абзацем третьим пункта 27</w:t>
        </w:r>
      </w:hyperlink>
      <w:r>
        <w:t xml:space="preserve"> настоящего Положения, в период обучения, в размере и сроки, установленные </w:t>
      </w:r>
      <w:hyperlink w:anchor="P84" w:history="1">
        <w:r>
          <w:rPr>
            <w:color w:val="0000FF"/>
          </w:rPr>
          <w:t>абзацем третьим подпункта "а" пункта 12</w:t>
        </w:r>
      </w:hyperlink>
      <w:r>
        <w:t xml:space="preserve"> настоящего Положения.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 xml:space="preserve">47. В рамках оказания государственной социальной помощи на основании социального контракта гражданин, с которым заключен социальный контракт по мероприятию, указанному в </w:t>
      </w:r>
      <w:hyperlink w:anchor="P141" w:history="1">
        <w:r>
          <w:rPr>
            <w:color w:val="0000FF"/>
          </w:rPr>
          <w:t>подпункте "в" пункта 24</w:t>
        </w:r>
      </w:hyperlink>
      <w:r>
        <w:t xml:space="preserve"> настоящего Положения, обязан: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а) встать на учет в Управлении Федеральной налоговой службы по Республике Дагестан в качестве налогоплательщика налога на профессиональный доход;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 xml:space="preserve">б) приобрести в период действия социального контракта необходимые для ведения личного подсобного хозяйства товары, а также продукцию, относимую к сельскохозяйственной продукции в соответствии с </w:t>
      </w:r>
      <w:hyperlink r:id="rId16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 июля 2006 г. N 458 "Об отнесении видов продукции к сельскохозяйственной продукции и к продукции первичной переработки, произведенной из сельскохозяйственного сырья собственного производства", из средств, предусмотренных в размере, указанном в </w:t>
      </w:r>
      <w:hyperlink w:anchor="P79" w:history="1">
        <w:r>
          <w:rPr>
            <w:color w:val="0000FF"/>
          </w:rPr>
          <w:t>подпункте "в" пункта 11</w:t>
        </w:r>
      </w:hyperlink>
      <w:r>
        <w:t xml:space="preserve"> настоящего Положения;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в) пройти в период действия социального контракта профессиональное обучение или получить дополнительное профессиональное образование, если указанное обязательство установлено социальным контрактом;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lastRenderedPageBreak/>
        <w:t>г) осуществлять реализацию сельскохозяйственной продукции, произведенной и переработанной при ведении личного подсобного хозяйства.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 xml:space="preserve">48. В рамках оказания государственной социальной помощи на основании социального контракта орган социальной защиты населения по мероприятию, указанному в </w:t>
      </w:r>
      <w:hyperlink w:anchor="P142" w:history="1">
        <w:r>
          <w:rPr>
            <w:color w:val="0000FF"/>
          </w:rPr>
          <w:t>подпункте "г" пункта 24</w:t>
        </w:r>
      </w:hyperlink>
      <w:r>
        <w:t xml:space="preserve"> настоящего Положения, обязан оказывать содействие в исполнении мероприятий программы социальной адаптации.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 xml:space="preserve">49. В рамках оказания государственной социальной помощи на основании социального контракта гражданин, с которым заключен социальный контракт по мероприятию, указанному в </w:t>
      </w:r>
      <w:hyperlink w:anchor="P142" w:history="1">
        <w:r>
          <w:rPr>
            <w:color w:val="0000FF"/>
          </w:rPr>
          <w:t>подпункте "г" пункта 24</w:t>
        </w:r>
      </w:hyperlink>
      <w:r>
        <w:t xml:space="preserve"> настоящего Положения, обязан: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а) предпринимать действия по выполнению мероприятий, предусмотренных социальным контрактом;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 xml:space="preserve">б) с целью удовлетворения текущих потребностей приобрести товары первой необходимости, одежду, обувь, лекарственные препараты, товары для ведения личного подсобного хозяйства, пройти лечение, профилактический медицинский осмотр в целях стимулирования ведения здорового образа жизни, а также для обеспечения потребности семьи гражданина в товарах и услугах дошкольного и школьного образования из средств, предусмотренных в размере, указанном в </w:t>
      </w:r>
      <w:hyperlink w:anchor="P80" w:history="1">
        <w:r>
          <w:rPr>
            <w:color w:val="0000FF"/>
          </w:rPr>
          <w:t>подпункте "г" пункта 11</w:t>
        </w:r>
      </w:hyperlink>
      <w:r>
        <w:t xml:space="preserve"> настоящего Положения.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50. В рамках оказания государственной социальной помощи на основании социального контракта гражданин, с которым заключен социальный контракт, обязан: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 xml:space="preserve">а) ежемесячно, до 5-го числа месяца, следующего за отчетным месяцем, представлять в орган социальной защиты населения по месту жительства (месту пребывания) </w:t>
      </w:r>
      <w:hyperlink w:anchor="P1626" w:history="1">
        <w:r>
          <w:rPr>
            <w:color w:val="0000FF"/>
          </w:rPr>
          <w:t>отчет</w:t>
        </w:r>
      </w:hyperlink>
      <w:r>
        <w:t xml:space="preserve"> о выполнении программы социальной адаптации по форме согласно приложению N 5 к настоящему Положению с приложением документов, подтверждающих исполнение мероприятий, а также документов, подтверждающих целевое расходование средств, выделенных на оказание государственной социальной помощи (оплаченные счета, кассовые чеки, товарные чеки, договоры купли-продажи, оформленные в установленном законодательством порядке, иные подтверждающие документы);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б) уведомить орган социальной защиты населения в течение 3 рабочих дней о досрочном прекращении выполнения мероприятий программы социальной адаптации, трудовой деятельности, предпринимательской деятельности и ведения личного подсобного хозяйства в период социального контракта;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 xml:space="preserve">в) представлять по запросу органа социальной защиты населения информацию об условиях жизни гражданина (семьи гражданина) по мероприятиям, указанным в </w:t>
      </w:r>
      <w:hyperlink w:anchor="P138" w:history="1">
        <w:r>
          <w:rPr>
            <w:color w:val="0000FF"/>
          </w:rPr>
          <w:t>пункте 24</w:t>
        </w:r>
      </w:hyperlink>
      <w:r>
        <w:t xml:space="preserve"> настоящего Положения, в течение 12 месяцев со дня окончания срока действия социального контракта.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 xml:space="preserve">51. При оказании государственной социальной помощи с целью оценки эффективности реализации мероприятий, указанных в </w:t>
      </w:r>
      <w:hyperlink w:anchor="P138" w:history="1">
        <w:r>
          <w:rPr>
            <w:color w:val="0000FF"/>
          </w:rPr>
          <w:t>пункте 24</w:t>
        </w:r>
      </w:hyperlink>
      <w:r>
        <w:t xml:space="preserve"> настоящего Положения, в социальном контракте указываются следующие требования к конечному результату: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 xml:space="preserve">а) по мероприятию, указанному в </w:t>
      </w:r>
      <w:hyperlink w:anchor="P139" w:history="1">
        <w:r>
          <w:rPr>
            <w:color w:val="0000FF"/>
          </w:rPr>
          <w:t>подпункте "а" пункта 24</w:t>
        </w:r>
      </w:hyperlink>
      <w:r>
        <w:t xml:space="preserve"> настоящего Положения: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заключение гражданином трудового договора в период действия социального контракта;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повышение денежных доходов гражданина (семьи гражданина) по истечении срока действия социального контракта;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 xml:space="preserve">б) по мероприятию, указанному в </w:t>
      </w:r>
      <w:hyperlink w:anchor="P140" w:history="1">
        <w:r>
          <w:rPr>
            <w:color w:val="0000FF"/>
          </w:rPr>
          <w:t>подпункте "б" пункта 24</w:t>
        </w:r>
      </w:hyperlink>
      <w:r>
        <w:t xml:space="preserve"> настоящего Положения: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 xml:space="preserve">регистрация гражданина в качестве индивидуального предпринимателя или </w:t>
      </w:r>
      <w:r>
        <w:lastRenderedPageBreak/>
        <w:t>налогоплательщика налога на профессиональный доход;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повышение денежных доходов гражданина (семьи гражданина) по истечении срока действия социального контракта;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 xml:space="preserve">в) по мероприятию, указанному в </w:t>
      </w:r>
      <w:hyperlink w:anchor="P141" w:history="1">
        <w:r>
          <w:rPr>
            <w:color w:val="0000FF"/>
          </w:rPr>
          <w:t>подпункте "в" пункта 24</w:t>
        </w:r>
      </w:hyperlink>
      <w:r>
        <w:t xml:space="preserve"> настоящего Положения: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регистрация гражданина в качестве налогоплательщика налога на профессиональный доход;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повышение денежных доходов гражданина (семьи гражданина) по истечении срока действия социального контракта;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 xml:space="preserve">г) по мероприятию, указанному в </w:t>
      </w:r>
      <w:hyperlink w:anchor="P142" w:history="1">
        <w:r>
          <w:rPr>
            <w:color w:val="0000FF"/>
          </w:rPr>
          <w:t>подпункте "г" пункта 24</w:t>
        </w:r>
      </w:hyperlink>
      <w:r>
        <w:t xml:space="preserve"> настоящего Положения, - преодоление гражданином (семьей гражданина) трудной жизненной ситуации по истечении срока действия социального контракта.</w:t>
      </w:r>
    </w:p>
    <w:p w:rsidR="009249DD" w:rsidRDefault="009249DD">
      <w:pPr>
        <w:pStyle w:val="ConsPlusNormal"/>
        <w:jc w:val="both"/>
      </w:pPr>
    </w:p>
    <w:p w:rsidR="009249DD" w:rsidRDefault="009249DD">
      <w:pPr>
        <w:pStyle w:val="ConsPlusTitle"/>
        <w:jc w:val="center"/>
        <w:outlineLvl w:val="1"/>
      </w:pPr>
      <w:r>
        <w:t>VII. Порядок и формы контроля за оказанием</w:t>
      </w:r>
    </w:p>
    <w:p w:rsidR="009249DD" w:rsidRDefault="009249DD">
      <w:pPr>
        <w:pStyle w:val="ConsPlusTitle"/>
        <w:jc w:val="center"/>
      </w:pPr>
      <w:r>
        <w:t>государственной социальной помощи</w:t>
      </w:r>
    </w:p>
    <w:p w:rsidR="009249DD" w:rsidRDefault="009249DD">
      <w:pPr>
        <w:pStyle w:val="ConsPlusNormal"/>
        <w:jc w:val="both"/>
      </w:pPr>
    </w:p>
    <w:p w:rsidR="009249DD" w:rsidRDefault="009249DD">
      <w:pPr>
        <w:pStyle w:val="ConsPlusNormal"/>
        <w:ind w:firstLine="540"/>
        <w:jc w:val="both"/>
      </w:pPr>
      <w:r>
        <w:t>52. Органом социальной защиты населения осуществляется ежемесячный контроль за выполнением гражданином обязательств, предусмотренных социальным контрактом, а также контроль за целевым использованием денежных средств, выплаченных в соответствии с условиями социального контракта.</w:t>
      </w:r>
    </w:p>
    <w:p w:rsidR="009249DD" w:rsidRDefault="009249DD">
      <w:pPr>
        <w:pStyle w:val="ConsPlusNormal"/>
        <w:spacing w:before="220"/>
        <w:ind w:firstLine="540"/>
        <w:jc w:val="both"/>
      </w:pPr>
      <w:bookmarkStart w:id="23" w:name="P255"/>
      <w:bookmarkEnd w:id="23"/>
      <w:r>
        <w:t xml:space="preserve">53. В случае установления органом социальной защиты населения фактов невыполнения гражданином (членами семьи гражданина) государственной социальной помощи обязательств, предусмотренных заключенным социальным контрактом, и (или) мероприятий программы социальной адаптации по уважительным причинам, социальный контракт с получателем не расторгается. С учетом заключения Комиссии, указанного в </w:t>
      </w:r>
      <w:hyperlink w:anchor="P259" w:history="1">
        <w:r>
          <w:rPr>
            <w:color w:val="0000FF"/>
          </w:rPr>
          <w:t>подпункте "в" пункта 54</w:t>
        </w:r>
      </w:hyperlink>
      <w:r>
        <w:t xml:space="preserve"> настоящего Положения, в социальный контракт, в том числе в программу социальной адаптации, вносятся необходимые изменения путем составления дополнительного соглашения.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54. При рассмотрении поступивших документов о выполнении (невыполнении) заключенных социальных контрактов Комиссия выносит одно из следующих заключений:</w:t>
      </w:r>
    </w:p>
    <w:p w:rsidR="009249DD" w:rsidRDefault="009249DD">
      <w:pPr>
        <w:pStyle w:val="ConsPlusNormal"/>
        <w:spacing w:before="220"/>
        <w:ind w:firstLine="540"/>
        <w:jc w:val="both"/>
      </w:pPr>
      <w:bookmarkStart w:id="24" w:name="P257"/>
      <w:bookmarkEnd w:id="24"/>
      <w:r>
        <w:t xml:space="preserve">а) расторгнуть социальный контракт - при выявлении случаев, установленных </w:t>
      </w:r>
      <w:hyperlink w:anchor="P1792" w:history="1">
        <w:r>
          <w:rPr>
            <w:color w:val="0000FF"/>
          </w:rPr>
          <w:t>приложением N 7</w:t>
        </w:r>
      </w:hyperlink>
      <w:r>
        <w:t xml:space="preserve"> к настоящему Положению;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б) не расторгать социальный контракт и изменения в него не вносить - при выявлении уважительных причин в соответствии с установленным Перечнем;</w:t>
      </w:r>
    </w:p>
    <w:p w:rsidR="009249DD" w:rsidRDefault="009249DD">
      <w:pPr>
        <w:pStyle w:val="ConsPlusNormal"/>
        <w:spacing w:before="220"/>
        <w:ind w:firstLine="540"/>
        <w:jc w:val="both"/>
      </w:pPr>
      <w:bookmarkStart w:id="25" w:name="P259"/>
      <w:bookmarkEnd w:id="25"/>
      <w:r>
        <w:t>в) не расторгать социальный контракт и внести в него изменения (с указанием предлагаемых изменений, в том числе в программу социальной адаптации) - при выявлении уважительных причин в соответствии с установленным Перечнем;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г) признать эффективными (неэффективными) проведенные в рамках социального контракта мероприятия программы социальной адаптации малоимущей семьи (малоимущего одиноко проживающего гражданина) - по завершении срока действия социального контракта.</w:t>
      </w:r>
    </w:p>
    <w:p w:rsidR="009249DD" w:rsidRDefault="009249DD">
      <w:pPr>
        <w:pStyle w:val="ConsPlusNormal"/>
        <w:spacing w:before="220"/>
        <w:ind w:firstLine="540"/>
        <w:jc w:val="both"/>
      </w:pPr>
      <w:bookmarkStart w:id="26" w:name="P261"/>
      <w:bookmarkEnd w:id="26"/>
      <w:r>
        <w:t xml:space="preserve">55. Дополнительное соглашение, предусмотренное </w:t>
      </w:r>
      <w:hyperlink w:anchor="P255" w:history="1">
        <w:r>
          <w:rPr>
            <w:color w:val="0000FF"/>
          </w:rPr>
          <w:t>пунктом 53</w:t>
        </w:r>
      </w:hyperlink>
      <w:r>
        <w:t xml:space="preserve"> настоящего Положения, подписывается гражданином, с которым заключен социальный контракт, и руководителем органа социальной защиты населения в течение 10 дней со дня заседания Комиссии, на котором принято заключение, указанное в </w:t>
      </w:r>
      <w:hyperlink w:anchor="P259" w:history="1">
        <w:r>
          <w:rPr>
            <w:color w:val="0000FF"/>
          </w:rPr>
          <w:t>подпункте "в" пункта 54</w:t>
        </w:r>
      </w:hyperlink>
      <w:r>
        <w:t xml:space="preserve"> настоящего Положения.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 xml:space="preserve">Совершеннолетние дееспособные члены семьи гражданина выражают письменное согласие с условиями дополнительного соглашения (для малоимущей семьи) в течение 5 рабочих дней со </w:t>
      </w:r>
      <w:r>
        <w:lastRenderedPageBreak/>
        <w:t>дня заседания Комиссии, на котором рассматривались документы о невыполнении заключенного социального контракта.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 xml:space="preserve">В случае отказа гражданина от подписания дополнительного соглашения к социальному контракту, а также в случае нарушения срока, установленного </w:t>
      </w:r>
      <w:hyperlink w:anchor="P261" w:history="1">
        <w:r>
          <w:rPr>
            <w:color w:val="0000FF"/>
          </w:rPr>
          <w:t>абзацем первым</w:t>
        </w:r>
      </w:hyperlink>
      <w:r>
        <w:t xml:space="preserve"> настоящего пункта, не по вине органа социальной защиты населения органом социальной защиты населения составляется акт об отказе заявителя от подписания дополнительного соглашения к социальному контракту по форме, утвержденной Министерством труда и социального развития Республики Дагестан, при наличии которого орган социальной защиты населения принимает решение о расторжении социального контракта.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 xml:space="preserve">В случаях отказа одного и более совершеннолетних дееспособных членов семьи гражданина дать письменное согласие с условиями дополнительного соглашения к социальному контракту а также в случае нарушения срока, установленного </w:t>
      </w:r>
      <w:hyperlink w:anchor="P261" w:history="1">
        <w:r>
          <w:rPr>
            <w:color w:val="0000FF"/>
          </w:rPr>
          <w:t>абзацем первым</w:t>
        </w:r>
      </w:hyperlink>
      <w:r>
        <w:t xml:space="preserve"> настоящего пункта, не по вине органа социальной защиты населения органом социальной защиты населения составляется акт о несогласии совершеннолетних дееспособных членов семьи заявителя с условиями дополнительного соглашения к социальному контракту по форме, утвержденной Министерством труда и социального развития Республики Дагестан, при наличии которого орган социальной защиты населения принимает решение о расторжении социального контракта.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В случаях отказа гражданина от подписания дополнительного соглашения к социальному контракту согласие совершеннолетних дееспособных членов семьи гражданина с условиями дополнительного соглашения к социальному контракту не испрашивается.</w:t>
      </w:r>
    </w:p>
    <w:p w:rsidR="009249DD" w:rsidRDefault="009249DD">
      <w:pPr>
        <w:pStyle w:val="ConsPlusNormal"/>
        <w:spacing w:before="220"/>
        <w:ind w:firstLine="540"/>
        <w:jc w:val="both"/>
      </w:pPr>
      <w:bookmarkStart w:id="27" w:name="P266"/>
      <w:bookmarkEnd w:id="27"/>
      <w:r>
        <w:t xml:space="preserve">56. При поступлении от юридических либо физических лиц устных или письменных сообщений, содержащих сведения о наступлении обстоятельств, указанных в </w:t>
      </w:r>
      <w:hyperlink w:anchor="P1792" w:history="1">
        <w:r>
          <w:rPr>
            <w:color w:val="0000FF"/>
          </w:rPr>
          <w:t>приложение N 7</w:t>
        </w:r>
      </w:hyperlink>
      <w:r>
        <w:t xml:space="preserve"> к настоящему Положению, влекущих досрочное расторжение социального контракта, прекращение оказания государственной социальной помощи на основании социального контракта, орган социальной зашиты населения проводит проверку достоверности поступивших сведений, в процессе которой в соответствии с законодательством запрашивает и получает необходимую информацию у владеющих такой информацией органов и организаций независимо от форм собственности, а также граждан.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 xml:space="preserve">Орган социальной защиты населения осуществляет проверку выполнения гражданином, которому оказана (оказывается) государственная социальная помощь на основании социального контракта, условий социального контракта с прилагаемой к нему программой социальной адаптации, по результатам которой составляется </w:t>
      </w:r>
      <w:hyperlink w:anchor="P1735" w:history="1">
        <w:r>
          <w:rPr>
            <w:color w:val="0000FF"/>
          </w:rPr>
          <w:t>акт</w:t>
        </w:r>
      </w:hyperlink>
      <w:r>
        <w:t xml:space="preserve"> по форме согласно приложению N 6 к настоящему Положению, в котором отражается исполнение семьей гражданина или одиноко проживающим гражданином мероприятий программы социальной адаптации.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 xml:space="preserve">Решение о проведении проверки принимается органом социальной защиты населения не позднее 2 рабочих дней со дня поступления сообщения, указанного в </w:t>
      </w:r>
      <w:hyperlink w:anchor="P266" w:history="1">
        <w:r>
          <w:rPr>
            <w:color w:val="0000FF"/>
          </w:rPr>
          <w:t>абзаце первом</w:t>
        </w:r>
      </w:hyperlink>
      <w:r>
        <w:t xml:space="preserve"> настоящего пункта. Если на дату принятия решения о проведении проверки назначенная государственная социальная помощь не выплачена полностью или частично, одновременно принимается решение о приостановлении выплаты государственной социальной помощи.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Уведомление о проведении проверки, приостановлении выплаты государственной социальной помощи должно быть направлено гражданину в день принятия решения о проведении проверки.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Срок проведения проверки не может превышать 10 рабочих дней со дня вынесения решения о проведении проверки.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Во время проведения проверки назначенная, но невыплаченная государственная социальная помощь не выплачивается.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lastRenderedPageBreak/>
        <w:t xml:space="preserve">57. После завершения проверки или истечения срока проведения проверки, указанной в </w:t>
      </w:r>
      <w:hyperlink w:anchor="P266" w:history="1">
        <w:r>
          <w:rPr>
            <w:color w:val="0000FF"/>
          </w:rPr>
          <w:t>пункте 56</w:t>
        </w:r>
      </w:hyperlink>
      <w:r>
        <w:t xml:space="preserve"> настоящего Положения, орган социальной защиты населения в течение 2 рабочих дней принимает решение об окончании проведения проверки и о направлении документов о невыполнении заключенного социального контракта для рассмотрения на заседании Комиссии (при выявлении случаев, установленных </w:t>
      </w:r>
      <w:hyperlink w:anchor="P1792" w:history="1">
        <w:r>
          <w:rPr>
            <w:color w:val="0000FF"/>
          </w:rPr>
          <w:t>приложением N 7</w:t>
        </w:r>
      </w:hyperlink>
      <w:r>
        <w:t xml:space="preserve"> к настоящему Положению), или об отсутствии оснований для расторжения социального контракта, прекращения оказания государственной социальной помощи на основании социального контракта.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 xml:space="preserve">58. Комиссия рассматривает документы, указанные в пункте 57 настоящего Положения, в течение 5 календарных дней со дня их поступления и дает заключение о прекращении срока социального контракта либо об отсутствии оснований для расторжения социального контракта, прекращения оказания государственной социальной помощи в соответствии с </w:t>
      </w:r>
      <w:hyperlink w:anchor="P257" w:history="1">
        <w:r>
          <w:rPr>
            <w:color w:val="0000FF"/>
          </w:rPr>
          <w:t>подпунктами "а"</w:t>
        </w:r>
      </w:hyperlink>
      <w:r>
        <w:t xml:space="preserve"> - </w:t>
      </w:r>
      <w:hyperlink w:anchor="P259" w:history="1">
        <w:r>
          <w:rPr>
            <w:color w:val="0000FF"/>
          </w:rPr>
          <w:t>"в" пункта 54</w:t>
        </w:r>
      </w:hyperlink>
      <w:r>
        <w:t xml:space="preserve"> настоящего Положения. Заключение в течение 1 рабочего дня направляется в орган социальной защиты населения для принятия решения о продлении либо прекращении срока социального контракта.</w:t>
      </w:r>
    </w:p>
    <w:p w:rsidR="009249DD" w:rsidRDefault="009249DD">
      <w:pPr>
        <w:pStyle w:val="ConsPlusNormal"/>
        <w:spacing w:before="220"/>
        <w:ind w:firstLine="540"/>
        <w:jc w:val="both"/>
      </w:pPr>
      <w:bookmarkStart w:id="28" w:name="P274"/>
      <w:bookmarkEnd w:id="28"/>
      <w:r>
        <w:t xml:space="preserve">59. В случае получения заключения о прекращении срока социального контракта, указанного в пункте 58 настоящего Положения, орган социальной защиты населения в течение 2 рабочих дней со дня получения заключения принимает решение о прекращении срока социального контракта, и прекращает денежную выплату и (или) возмещение расходов с месяца, следующего за месяцем возникновения обстоятельств, установленных </w:t>
      </w:r>
      <w:hyperlink w:anchor="P1792" w:history="1">
        <w:r>
          <w:rPr>
            <w:color w:val="0000FF"/>
          </w:rPr>
          <w:t>приложением N 7</w:t>
        </w:r>
      </w:hyperlink>
      <w:r>
        <w:t xml:space="preserve"> к настоящему Положению.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60. Уведомление о прекращении срока действия социального контракта направляется гражданину, которому оказывается государственная социальная помощь, в течение 3 рабочих дней со дня, следующего за днем принятия соответствующего решения.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61. Органом социальной защиты населения проводится мониторинг оказания государственной социальной помощи в установленном порядке.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 xml:space="preserve">62. Информация об оказании государственной социальной помощи в соответствии с настоящим Положением размещается в Единой государственной информационной системе социального обеспечения.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</w:t>
      </w:r>
      <w:hyperlink r:id="rId17" w:history="1">
        <w:r>
          <w:rPr>
            <w:color w:val="0000FF"/>
          </w:rPr>
          <w:t>законом</w:t>
        </w:r>
      </w:hyperlink>
      <w:r>
        <w:t xml:space="preserve"> от 17 июля 1999 г. N 178-ФЗ "О государственной социальной помощи".</w:t>
      </w:r>
    </w:p>
    <w:p w:rsidR="009249DD" w:rsidRDefault="009249DD">
      <w:pPr>
        <w:pStyle w:val="ConsPlusNormal"/>
        <w:jc w:val="both"/>
      </w:pPr>
    </w:p>
    <w:p w:rsidR="009249DD" w:rsidRDefault="009249DD">
      <w:pPr>
        <w:pStyle w:val="ConsPlusTitle"/>
        <w:jc w:val="center"/>
        <w:outlineLvl w:val="1"/>
      </w:pPr>
      <w:r>
        <w:t>VIII. Порядок финансирования</w:t>
      </w:r>
    </w:p>
    <w:p w:rsidR="009249DD" w:rsidRDefault="009249DD">
      <w:pPr>
        <w:pStyle w:val="ConsPlusNormal"/>
        <w:jc w:val="both"/>
      </w:pPr>
    </w:p>
    <w:p w:rsidR="009249DD" w:rsidRDefault="009249DD">
      <w:pPr>
        <w:pStyle w:val="ConsPlusNormal"/>
        <w:ind w:firstLine="540"/>
        <w:jc w:val="both"/>
      </w:pPr>
      <w:r>
        <w:t>63. Финансирование расходных обязательств по оказанию государственной социальной помощи осуществляется за счет средств республиканского бюджета Республики Дагестан, в том числе субсидии из федерального бюджета, предоставленной в целях софинансирования расходных обязательств Республики Дагестан, связанных с реализацией мероприятий, направленных на оказание государственной социальной помощи, в пределах объемов бюджетных ассигнований, предусмотренных в федеральном бюджете и республиканском бюджете Республики Дагестан на соответствующий финансовый год и плановый период.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Указанные средства перечисляются Министерством финансов Республики Дагестан ежемесячно, не позднее 15-го числа месяца, Министерству труда и социального развития Республики Дагестан на счет в Управлении Федерального казначейства по Республике Дагестан для последующего, в течение 3 дней, их перечисления органам социальной защиты населения на счета в отделениях Управления Федерального казначейства по Республике Дагестан.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64. Органы социальной защиты населения несут ответственность за целевое использование средств, предусмотренных на осуществление ежемесячной выплаты, в порядке, установленном законодательством Российской Федерации.</w:t>
      </w:r>
    </w:p>
    <w:p w:rsidR="009249DD" w:rsidRDefault="009249DD">
      <w:pPr>
        <w:pStyle w:val="ConsPlusNormal"/>
        <w:jc w:val="both"/>
      </w:pPr>
    </w:p>
    <w:p w:rsidR="009249DD" w:rsidRDefault="009249DD">
      <w:pPr>
        <w:pStyle w:val="ConsPlusTitle"/>
        <w:jc w:val="center"/>
        <w:outlineLvl w:val="1"/>
      </w:pPr>
      <w:r>
        <w:t>IX. Заключительные положения</w:t>
      </w:r>
    </w:p>
    <w:p w:rsidR="009249DD" w:rsidRDefault="009249DD">
      <w:pPr>
        <w:pStyle w:val="ConsPlusNormal"/>
        <w:jc w:val="both"/>
      </w:pPr>
    </w:p>
    <w:p w:rsidR="009249DD" w:rsidRDefault="009249DD">
      <w:pPr>
        <w:pStyle w:val="ConsPlusNormal"/>
        <w:ind w:firstLine="540"/>
        <w:jc w:val="both"/>
      </w:pPr>
      <w:r>
        <w:t>65. Гражданин, которому оказана государственная социальная помощь, обязан извещать орган социальной защиты населения о наступлении обстоятельств, влияющих на оказание государственной социальной помощи, в течение 3 рабочих дней со дня наступления указанных обстоятельств.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 xml:space="preserve">66. В случае прекращения срока действия социального контракта и денежной выплаты по социальному контракту в порядке, указанном в </w:t>
      </w:r>
      <w:hyperlink w:anchor="P274" w:history="1">
        <w:r>
          <w:rPr>
            <w:color w:val="0000FF"/>
          </w:rPr>
          <w:t>пункте 59</w:t>
        </w:r>
      </w:hyperlink>
      <w:r>
        <w:t xml:space="preserve"> настоящего Положения, а также установления органом социальной защиты населения факта представления подложных документов либо заведомо ложных сведений для оказания государственной социальной помощи, средства, выплаченные гражданину, которому оказана государственная социальная помощь, возмещаются им в добровольном порядке либо взыскиваются в судебном порядке.</w:t>
      </w:r>
    </w:p>
    <w:p w:rsidR="009249DD" w:rsidRDefault="009249DD">
      <w:pPr>
        <w:pStyle w:val="ConsPlusNormal"/>
        <w:spacing w:before="220"/>
        <w:ind w:firstLine="540"/>
        <w:jc w:val="both"/>
      </w:pPr>
      <w:bookmarkStart w:id="29" w:name="P289"/>
      <w:bookmarkEnd w:id="29"/>
      <w:r>
        <w:t xml:space="preserve">67. Суммы, выплаченные гражданину, которому оказана государственная социальная помощь, возмещаются им добровольно в полном объеме в установленном порядке не позднее 30 дней со дня прекращения индивидуальной предпринимательской деятельности (в случае ее прекращения в период действия социального контракта) и не позднее 6 месяцев со дня досрочного расторжения социального контракта - в случаях, установленных </w:t>
      </w:r>
      <w:hyperlink w:anchor="P1803" w:history="1">
        <w:r>
          <w:rPr>
            <w:color w:val="0000FF"/>
          </w:rPr>
          <w:t>пунктами "ж"</w:t>
        </w:r>
      </w:hyperlink>
      <w:r>
        <w:t xml:space="preserve"> - </w:t>
      </w:r>
      <w:hyperlink w:anchor="P1805" w:history="1">
        <w:r>
          <w:rPr>
            <w:color w:val="0000FF"/>
          </w:rPr>
          <w:t>"и"</w:t>
        </w:r>
      </w:hyperlink>
      <w:r>
        <w:t xml:space="preserve"> приложения N 7 к настоящему Положению, что подтверждается представляемым гражданином в орган социальной защиты населения документом о внесении сумм, подлежащих взысканию, на счет органа социальной защиты населения, открытый в Управлении Федерального казначейства по Республике Дагестан.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 xml:space="preserve">При невнесении гражданином суммы выплаченной государственной социальной помощи на основании социального контракта в сроки, установленные в </w:t>
      </w:r>
      <w:hyperlink w:anchor="P289" w:history="1">
        <w:r>
          <w:rPr>
            <w:color w:val="0000FF"/>
          </w:rPr>
          <w:t>абзаце первом</w:t>
        </w:r>
      </w:hyperlink>
      <w:r>
        <w:t xml:space="preserve"> настоящего пункта, орган социальной защиты населения обращается в судебные органы с иском о взыскании с гражданина государственной социальной помощи в сумме, предусмотренной условиями социального контракта.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68. Государственная социальная помощь, причитающаяся заявителю и не оказанная своевременно по вине органа социальной защиты населения, осуществляющего указанную выплату, предоставляется без ограничения каким-либо сроком.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69. Лица, виновные в нарушении настоящего Положения, несут дисциплинарную, гражданско-правовую и иную установленную действующим законодательством ответственность.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70. Споры по вопросам оказания государственной социальной помощи разрешаются в судебном порядке.</w:t>
      </w:r>
    </w:p>
    <w:p w:rsidR="009249DD" w:rsidRDefault="009249DD">
      <w:pPr>
        <w:pStyle w:val="ConsPlusNormal"/>
        <w:jc w:val="both"/>
      </w:pPr>
    </w:p>
    <w:p w:rsidR="009249DD" w:rsidRDefault="009249DD">
      <w:pPr>
        <w:pStyle w:val="ConsPlusNormal"/>
        <w:jc w:val="both"/>
      </w:pPr>
    </w:p>
    <w:p w:rsidR="009249DD" w:rsidRDefault="009249DD">
      <w:pPr>
        <w:pStyle w:val="ConsPlusNormal"/>
        <w:jc w:val="both"/>
      </w:pPr>
    </w:p>
    <w:p w:rsidR="009249DD" w:rsidRDefault="009249DD">
      <w:pPr>
        <w:pStyle w:val="ConsPlusNormal"/>
        <w:jc w:val="both"/>
      </w:pPr>
    </w:p>
    <w:p w:rsidR="009249DD" w:rsidRDefault="009249DD">
      <w:pPr>
        <w:pStyle w:val="ConsPlusNormal"/>
        <w:jc w:val="both"/>
      </w:pPr>
    </w:p>
    <w:p w:rsidR="009249DD" w:rsidRDefault="009249DD">
      <w:pPr>
        <w:pStyle w:val="ConsPlusNormal"/>
        <w:jc w:val="right"/>
        <w:outlineLvl w:val="1"/>
      </w:pPr>
      <w:r>
        <w:t>Приложение N 1</w:t>
      </w:r>
    </w:p>
    <w:p w:rsidR="009249DD" w:rsidRDefault="009249DD">
      <w:pPr>
        <w:pStyle w:val="ConsPlusNormal"/>
        <w:jc w:val="right"/>
      </w:pPr>
      <w:r>
        <w:t>к Положению об оказании</w:t>
      </w:r>
    </w:p>
    <w:p w:rsidR="009249DD" w:rsidRDefault="009249DD">
      <w:pPr>
        <w:pStyle w:val="ConsPlusNormal"/>
        <w:jc w:val="right"/>
      </w:pPr>
      <w:r>
        <w:t>государственной социальной помощи</w:t>
      </w:r>
    </w:p>
    <w:p w:rsidR="009249DD" w:rsidRDefault="009249DD">
      <w:pPr>
        <w:pStyle w:val="ConsPlusNormal"/>
        <w:jc w:val="right"/>
      </w:pPr>
      <w:r>
        <w:t>на основании социального контракта</w:t>
      </w:r>
    </w:p>
    <w:p w:rsidR="009249DD" w:rsidRDefault="009249DD">
      <w:pPr>
        <w:pStyle w:val="ConsPlusNormal"/>
        <w:jc w:val="right"/>
      </w:pPr>
      <w:r>
        <w:t>на территории Республики Дагестан</w:t>
      </w:r>
    </w:p>
    <w:p w:rsidR="009249DD" w:rsidRDefault="009249DD">
      <w:pPr>
        <w:pStyle w:val="ConsPlusNormal"/>
        <w:jc w:val="both"/>
      </w:pPr>
    </w:p>
    <w:p w:rsidR="009249DD" w:rsidRDefault="009249DD">
      <w:pPr>
        <w:pStyle w:val="ConsPlusNormal"/>
        <w:jc w:val="right"/>
      </w:pPr>
      <w:r>
        <w:t>Форма</w:t>
      </w:r>
    </w:p>
    <w:p w:rsidR="009249DD" w:rsidRDefault="009249DD">
      <w:pPr>
        <w:pStyle w:val="ConsPlusNormal"/>
        <w:jc w:val="both"/>
      </w:pPr>
    </w:p>
    <w:p w:rsidR="009249DD" w:rsidRDefault="009249DD">
      <w:pPr>
        <w:pStyle w:val="ConsPlusNonformat"/>
        <w:jc w:val="both"/>
      </w:pPr>
      <w:r>
        <w:t>___________________________________________________________________________</w:t>
      </w:r>
    </w:p>
    <w:p w:rsidR="009249DD" w:rsidRDefault="009249DD">
      <w:pPr>
        <w:pStyle w:val="ConsPlusNonformat"/>
        <w:jc w:val="both"/>
      </w:pPr>
      <w:r>
        <w:t xml:space="preserve">             (наименование органа социальной защиты населения)</w:t>
      </w:r>
    </w:p>
    <w:p w:rsidR="009249DD" w:rsidRDefault="009249DD">
      <w:pPr>
        <w:pStyle w:val="ConsPlusNonformat"/>
        <w:jc w:val="both"/>
      </w:pPr>
    </w:p>
    <w:p w:rsidR="009249DD" w:rsidRDefault="009249DD">
      <w:pPr>
        <w:pStyle w:val="ConsPlusNonformat"/>
        <w:jc w:val="both"/>
      </w:pPr>
      <w:bookmarkStart w:id="30" w:name="P310"/>
      <w:bookmarkEnd w:id="30"/>
      <w:r>
        <w:t xml:space="preserve">                                 ЗАЯВЛЕНИЕ</w:t>
      </w:r>
    </w:p>
    <w:p w:rsidR="009249DD" w:rsidRDefault="009249DD">
      <w:pPr>
        <w:pStyle w:val="ConsPlusNonformat"/>
        <w:jc w:val="both"/>
      </w:pPr>
      <w:r>
        <w:t xml:space="preserve">               об оказании государственной социальной помощи</w:t>
      </w:r>
    </w:p>
    <w:p w:rsidR="009249DD" w:rsidRDefault="009249DD">
      <w:pPr>
        <w:pStyle w:val="ConsPlusNonformat"/>
        <w:jc w:val="both"/>
      </w:pPr>
      <w:r>
        <w:t xml:space="preserve">                    на основании социального контракта</w:t>
      </w:r>
    </w:p>
    <w:p w:rsidR="009249DD" w:rsidRDefault="009249DD">
      <w:pPr>
        <w:pStyle w:val="ConsPlusNonformat"/>
        <w:jc w:val="both"/>
      </w:pPr>
      <w:r>
        <w:t>___________________________________________________________________________</w:t>
      </w:r>
    </w:p>
    <w:p w:rsidR="009249DD" w:rsidRDefault="009249DD">
      <w:pPr>
        <w:pStyle w:val="ConsPlusNonformat"/>
        <w:jc w:val="both"/>
      </w:pPr>
      <w:r>
        <w:t xml:space="preserve">                  (фамилия, имя. отчество (при наличии))</w:t>
      </w:r>
    </w:p>
    <w:p w:rsidR="009249DD" w:rsidRDefault="009249DD">
      <w:pPr>
        <w:pStyle w:val="ConsPlusNonformat"/>
        <w:jc w:val="both"/>
      </w:pPr>
    </w:p>
    <w:p w:rsidR="009249DD" w:rsidRDefault="009249DD">
      <w:pPr>
        <w:pStyle w:val="ConsPlusNonformat"/>
        <w:jc w:val="both"/>
      </w:pPr>
      <w:r>
        <w:t xml:space="preserve">    1. Адрес места жительства (пребывания):</w:t>
      </w:r>
    </w:p>
    <w:p w:rsidR="009249DD" w:rsidRDefault="009249DD">
      <w:pPr>
        <w:pStyle w:val="ConsPlusNonformat"/>
        <w:jc w:val="both"/>
      </w:pPr>
      <w:r>
        <w:t>___________________________________________________________________________</w:t>
      </w:r>
    </w:p>
    <w:p w:rsidR="009249DD" w:rsidRDefault="009249DD">
      <w:pPr>
        <w:pStyle w:val="ConsPlusNonformat"/>
        <w:jc w:val="both"/>
      </w:pPr>
      <w:r>
        <w:t xml:space="preserve"> (указывается регистрация по месту жительства (пребывания почтовый индекс,</w:t>
      </w:r>
    </w:p>
    <w:p w:rsidR="009249DD" w:rsidRDefault="009249DD">
      <w:pPr>
        <w:pStyle w:val="ConsPlusNonformat"/>
        <w:jc w:val="both"/>
      </w:pPr>
      <w:r>
        <w:t xml:space="preserve">              телефон, адрес электронной почты (при наличии))</w:t>
      </w:r>
    </w:p>
    <w:p w:rsidR="009249DD" w:rsidRDefault="009249DD">
      <w:pPr>
        <w:pStyle w:val="ConsPlusNonformat"/>
        <w:jc w:val="both"/>
      </w:pPr>
    </w:p>
    <w:p w:rsidR="009249DD" w:rsidRDefault="009249DD">
      <w:pPr>
        <w:pStyle w:val="ConsPlusNonformat"/>
        <w:jc w:val="both"/>
      </w:pPr>
      <w:r>
        <w:t xml:space="preserve">    2. Данные паспорта или иного документа, удостоверяющего личность:</w:t>
      </w:r>
    </w:p>
    <w:p w:rsidR="009249DD" w:rsidRDefault="009249D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46"/>
        <w:gridCol w:w="3855"/>
      </w:tblGrid>
      <w:tr w:rsidR="009249DD">
        <w:tc>
          <w:tcPr>
            <w:tcW w:w="3446" w:type="dxa"/>
          </w:tcPr>
          <w:p w:rsidR="009249DD" w:rsidRDefault="009249DD">
            <w:pPr>
              <w:pStyle w:val="ConsPlusNormal"/>
            </w:pPr>
            <w:r>
              <w:t>Наименование документа</w:t>
            </w:r>
          </w:p>
        </w:tc>
        <w:tc>
          <w:tcPr>
            <w:tcW w:w="3855" w:type="dxa"/>
          </w:tcPr>
          <w:p w:rsidR="009249DD" w:rsidRDefault="009249DD">
            <w:pPr>
              <w:pStyle w:val="ConsPlusNormal"/>
            </w:pPr>
          </w:p>
        </w:tc>
      </w:tr>
      <w:tr w:rsidR="009249DD">
        <w:tc>
          <w:tcPr>
            <w:tcW w:w="3446" w:type="dxa"/>
          </w:tcPr>
          <w:p w:rsidR="009249DD" w:rsidRDefault="009249DD">
            <w:pPr>
              <w:pStyle w:val="ConsPlusNormal"/>
            </w:pPr>
            <w:r>
              <w:t>Серия, номер</w:t>
            </w:r>
          </w:p>
        </w:tc>
        <w:tc>
          <w:tcPr>
            <w:tcW w:w="3855" w:type="dxa"/>
          </w:tcPr>
          <w:p w:rsidR="009249DD" w:rsidRDefault="009249DD">
            <w:pPr>
              <w:pStyle w:val="ConsPlusNormal"/>
            </w:pPr>
          </w:p>
        </w:tc>
      </w:tr>
      <w:tr w:rsidR="009249DD">
        <w:tc>
          <w:tcPr>
            <w:tcW w:w="3446" w:type="dxa"/>
          </w:tcPr>
          <w:p w:rsidR="009249DD" w:rsidRDefault="009249DD">
            <w:pPr>
              <w:pStyle w:val="ConsPlusNormal"/>
            </w:pPr>
            <w:r>
              <w:t>Кем выдан, дата выдачи</w:t>
            </w:r>
          </w:p>
        </w:tc>
        <w:tc>
          <w:tcPr>
            <w:tcW w:w="3855" w:type="dxa"/>
          </w:tcPr>
          <w:p w:rsidR="009249DD" w:rsidRDefault="009249DD">
            <w:pPr>
              <w:pStyle w:val="ConsPlusNormal"/>
            </w:pPr>
          </w:p>
        </w:tc>
      </w:tr>
      <w:tr w:rsidR="009249DD">
        <w:tc>
          <w:tcPr>
            <w:tcW w:w="3446" w:type="dxa"/>
          </w:tcPr>
          <w:p w:rsidR="009249DD" w:rsidRDefault="009249DD">
            <w:pPr>
              <w:pStyle w:val="ConsPlusNormal"/>
            </w:pPr>
            <w:r>
              <w:t>Дата рождения</w:t>
            </w:r>
          </w:p>
        </w:tc>
        <w:tc>
          <w:tcPr>
            <w:tcW w:w="3855" w:type="dxa"/>
          </w:tcPr>
          <w:p w:rsidR="009249DD" w:rsidRDefault="009249DD">
            <w:pPr>
              <w:pStyle w:val="ConsPlusNormal"/>
            </w:pPr>
          </w:p>
        </w:tc>
      </w:tr>
      <w:tr w:rsidR="009249DD">
        <w:tc>
          <w:tcPr>
            <w:tcW w:w="3446" w:type="dxa"/>
          </w:tcPr>
          <w:p w:rsidR="009249DD" w:rsidRDefault="009249DD">
            <w:pPr>
              <w:pStyle w:val="ConsPlusNormal"/>
            </w:pPr>
            <w:r>
              <w:t>Место и дата регистрации жительства (пребывания)</w:t>
            </w:r>
          </w:p>
        </w:tc>
        <w:tc>
          <w:tcPr>
            <w:tcW w:w="3855" w:type="dxa"/>
          </w:tcPr>
          <w:p w:rsidR="009249DD" w:rsidRDefault="009249DD">
            <w:pPr>
              <w:pStyle w:val="ConsPlusNormal"/>
            </w:pPr>
          </w:p>
        </w:tc>
      </w:tr>
    </w:tbl>
    <w:p w:rsidR="009249DD" w:rsidRDefault="009249DD">
      <w:pPr>
        <w:pStyle w:val="ConsPlusNormal"/>
        <w:jc w:val="both"/>
      </w:pPr>
    </w:p>
    <w:p w:rsidR="009249DD" w:rsidRDefault="009249DD">
      <w:pPr>
        <w:pStyle w:val="ConsPlusNonformat"/>
        <w:jc w:val="both"/>
      </w:pPr>
      <w:r>
        <w:t xml:space="preserve">    3.  Прошу оказать мне (моей семье) государственную социальную помощь на</w:t>
      </w:r>
    </w:p>
    <w:p w:rsidR="009249DD" w:rsidRDefault="009249DD">
      <w:pPr>
        <w:pStyle w:val="ConsPlusNonformat"/>
        <w:jc w:val="both"/>
      </w:pPr>
      <w:r>
        <w:t>основании  социального  контракта и назначить денежную выплату (ежемесячная</w:t>
      </w:r>
    </w:p>
    <w:p w:rsidR="009249DD" w:rsidRDefault="009249DD">
      <w:pPr>
        <w:pStyle w:val="ConsPlusNonformat"/>
        <w:jc w:val="both"/>
      </w:pPr>
      <w:r>
        <w:t>денежная    выплата   или   единовременная   денежная   субсидия)   (нужное</w:t>
      </w:r>
    </w:p>
    <w:p w:rsidR="009249DD" w:rsidRDefault="009249DD">
      <w:pPr>
        <w:pStyle w:val="ConsPlusNonformat"/>
        <w:jc w:val="both"/>
      </w:pPr>
      <w:r>
        <w:t>подчеркнуть).</w:t>
      </w:r>
    </w:p>
    <w:p w:rsidR="009249DD" w:rsidRDefault="009249DD">
      <w:pPr>
        <w:pStyle w:val="ConsPlusNonformat"/>
        <w:jc w:val="both"/>
      </w:pPr>
      <w:r>
        <w:t xml:space="preserve">    4.  Сведения  обо  мне  и  членах  семьи, зарегистрированных со мной по</w:t>
      </w:r>
    </w:p>
    <w:p w:rsidR="009249DD" w:rsidRDefault="009249DD">
      <w:pPr>
        <w:pStyle w:val="ConsPlusNonformat"/>
        <w:jc w:val="both"/>
      </w:pPr>
      <w:r>
        <w:t>одному адресу:</w:t>
      </w:r>
    </w:p>
    <w:p w:rsidR="009249DD" w:rsidRDefault="009249D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794"/>
        <w:gridCol w:w="964"/>
        <w:gridCol w:w="2098"/>
        <w:gridCol w:w="1531"/>
      </w:tblGrid>
      <w:tr w:rsidR="009249DD">
        <w:tc>
          <w:tcPr>
            <w:tcW w:w="1191" w:type="dxa"/>
          </w:tcPr>
          <w:p w:rsidR="009249DD" w:rsidRDefault="009249DD">
            <w:pPr>
              <w:pStyle w:val="ConsPlusNormal"/>
              <w:jc w:val="center"/>
            </w:pPr>
            <w:r>
              <w:t>Фамилия, имя, отчество (при наличии)</w:t>
            </w:r>
          </w:p>
        </w:tc>
        <w:tc>
          <w:tcPr>
            <w:tcW w:w="794" w:type="dxa"/>
          </w:tcPr>
          <w:p w:rsidR="009249DD" w:rsidRDefault="009249DD">
            <w:pPr>
              <w:pStyle w:val="ConsPlusNormal"/>
              <w:jc w:val="center"/>
            </w:pPr>
            <w:r>
              <w:t>Год рождения</w:t>
            </w:r>
          </w:p>
        </w:tc>
        <w:tc>
          <w:tcPr>
            <w:tcW w:w="964" w:type="dxa"/>
          </w:tcPr>
          <w:p w:rsidR="009249DD" w:rsidRDefault="009249DD">
            <w:pPr>
              <w:pStyle w:val="ConsPlusNormal"/>
              <w:jc w:val="center"/>
            </w:pPr>
            <w:r>
              <w:t>Родственные отношения</w:t>
            </w:r>
          </w:p>
        </w:tc>
        <w:tc>
          <w:tcPr>
            <w:tcW w:w="2098" w:type="dxa"/>
          </w:tcPr>
          <w:p w:rsidR="009249DD" w:rsidRDefault="009249DD">
            <w:pPr>
              <w:pStyle w:val="ConsPlusNormal"/>
              <w:jc w:val="center"/>
            </w:pPr>
            <w:r>
              <w:t>Основное занятие (работающий, работающий пенсионер, пенсионер по возрасту, пенсионер по инвалидности, безработный, в отпуске по уходу за ребенком, домохозяйка, студент, школьник, дошкольник)</w:t>
            </w:r>
          </w:p>
        </w:tc>
        <w:tc>
          <w:tcPr>
            <w:tcW w:w="1531" w:type="dxa"/>
          </w:tcPr>
          <w:p w:rsidR="009249DD" w:rsidRDefault="009249DD">
            <w:pPr>
              <w:pStyle w:val="ConsPlusNormal"/>
              <w:jc w:val="center"/>
            </w:pPr>
            <w:r>
              <w:t>Место работы и должность для работающих, место учебы для учащихся в настоящее время</w:t>
            </w:r>
          </w:p>
        </w:tc>
      </w:tr>
      <w:tr w:rsidR="009249DD">
        <w:tc>
          <w:tcPr>
            <w:tcW w:w="1191" w:type="dxa"/>
          </w:tcPr>
          <w:p w:rsidR="009249DD" w:rsidRDefault="009249DD">
            <w:pPr>
              <w:pStyle w:val="ConsPlusNormal"/>
            </w:pPr>
          </w:p>
        </w:tc>
        <w:tc>
          <w:tcPr>
            <w:tcW w:w="794" w:type="dxa"/>
          </w:tcPr>
          <w:p w:rsidR="009249DD" w:rsidRDefault="009249DD">
            <w:pPr>
              <w:pStyle w:val="ConsPlusNormal"/>
            </w:pPr>
          </w:p>
        </w:tc>
        <w:tc>
          <w:tcPr>
            <w:tcW w:w="964" w:type="dxa"/>
          </w:tcPr>
          <w:p w:rsidR="009249DD" w:rsidRDefault="009249DD">
            <w:pPr>
              <w:pStyle w:val="ConsPlusNormal"/>
              <w:jc w:val="center"/>
            </w:pPr>
            <w:r>
              <w:t>заявитель</w:t>
            </w:r>
          </w:p>
        </w:tc>
        <w:tc>
          <w:tcPr>
            <w:tcW w:w="2098" w:type="dxa"/>
          </w:tcPr>
          <w:p w:rsidR="009249DD" w:rsidRDefault="009249DD">
            <w:pPr>
              <w:pStyle w:val="ConsPlusNormal"/>
            </w:pPr>
          </w:p>
        </w:tc>
        <w:tc>
          <w:tcPr>
            <w:tcW w:w="1531" w:type="dxa"/>
          </w:tcPr>
          <w:p w:rsidR="009249DD" w:rsidRDefault="009249DD">
            <w:pPr>
              <w:pStyle w:val="ConsPlusNormal"/>
            </w:pPr>
          </w:p>
        </w:tc>
      </w:tr>
      <w:tr w:rsidR="009249DD">
        <w:tc>
          <w:tcPr>
            <w:tcW w:w="1191" w:type="dxa"/>
          </w:tcPr>
          <w:p w:rsidR="009249DD" w:rsidRDefault="009249DD">
            <w:pPr>
              <w:pStyle w:val="ConsPlusNormal"/>
            </w:pPr>
          </w:p>
        </w:tc>
        <w:tc>
          <w:tcPr>
            <w:tcW w:w="794" w:type="dxa"/>
          </w:tcPr>
          <w:p w:rsidR="009249DD" w:rsidRDefault="009249DD">
            <w:pPr>
              <w:pStyle w:val="ConsPlusNormal"/>
            </w:pPr>
          </w:p>
        </w:tc>
        <w:tc>
          <w:tcPr>
            <w:tcW w:w="964" w:type="dxa"/>
          </w:tcPr>
          <w:p w:rsidR="009249DD" w:rsidRDefault="009249DD">
            <w:pPr>
              <w:pStyle w:val="ConsPlusNormal"/>
            </w:pPr>
          </w:p>
        </w:tc>
        <w:tc>
          <w:tcPr>
            <w:tcW w:w="2098" w:type="dxa"/>
          </w:tcPr>
          <w:p w:rsidR="009249DD" w:rsidRDefault="009249DD">
            <w:pPr>
              <w:pStyle w:val="ConsPlusNormal"/>
            </w:pPr>
          </w:p>
        </w:tc>
        <w:tc>
          <w:tcPr>
            <w:tcW w:w="1531" w:type="dxa"/>
          </w:tcPr>
          <w:p w:rsidR="009249DD" w:rsidRDefault="009249DD">
            <w:pPr>
              <w:pStyle w:val="ConsPlusNormal"/>
            </w:pPr>
          </w:p>
        </w:tc>
      </w:tr>
      <w:tr w:rsidR="009249DD">
        <w:tc>
          <w:tcPr>
            <w:tcW w:w="1191" w:type="dxa"/>
          </w:tcPr>
          <w:p w:rsidR="009249DD" w:rsidRDefault="009249DD">
            <w:pPr>
              <w:pStyle w:val="ConsPlusNormal"/>
            </w:pPr>
          </w:p>
        </w:tc>
        <w:tc>
          <w:tcPr>
            <w:tcW w:w="794" w:type="dxa"/>
          </w:tcPr>
          <w:p w:rsidR="009249DD" w:rsidRDefault="009249DD">
            <w:pPr>
              <w:pStyle w:val="ConsPlusNormal"/>
            </w:pPr>
          </w:p>
        </w:tc>
        <w:tc>
          <w:tcPr>
            <w:tcW w:w="964" w:type="dxa"/>
          </w:tcPr>
          <w:p w:rsidR="009249DD" w:rsidRDefault="009249DD">
            <w:pPr>
              <w:pStyle w:val="ConsPlusNormal"/>
            </w:pPr>
          </w:p>
        </w:tc>
        <w:tc>
          <w:tcPr>
            <w:tcW w:w="2098" w:type="dxa"/>
          </w:tcPr>
          <w:p w:rsidR="009249DD" w:rsidRDefault="009249DD">
            <w:pPr>
              <w:pStyle w:val="ConsPlusNormal"/>
            </w:pPr>
          </w:p>
        </w:tc>
        <w:tc>
          <w:tcPr>
            <w:tcW w:w="1531" w:type="dxa"/>
          </w:tcPr>
          <w:p w:rsidR="009249DD" w:rsidRDefault="009249DD">
            <w:pPr>
              <w:pStyle w:val="ConsPlusNormal"/>
            </w:pPr>
          </w:p>
        </w:tc>
      </w:tr>
    </w:tbl>
    <w:p w:rsidR="009249DD" w:rsidRDefault="009249DD">
      <w:pPr>
        <w:pStyle w:val="ConsPlusNormal"/>
        <w:jc w:val="both"/>
      </w:pPr>
    </w:p>
    <w:p w:rsidR="009249DD" w:rsidRDefault="009249DD">
      <w:pPr>
        <w:pStyle w:val="ConsPlusNonformat"/>
        <w:jc w:val="both"/>
      </w:pPr>
      <w:r>
        <w:t xml:space="preserve">    5.  Сведения  о  членах  семьи,  зарегистрированных  по  другому адресу</w:t>
      </w:r>
    </w:p>
    <w:p w:rsidR="009249DD" w:rsidRDefault="009249DD">
      <w:pPr>
        <w:pStyle w:val="ConsPlusNonformat"/>
        <w:jc w:val="both"/>
      </w:pPr>
      <w:r>
        <w:t>(супруг/супруга, несовершеннолетние дети):</w:t>
      </w:r>
    </w:p>
    <w:p w:rsidR="009249DD" w:rsidRDefault="009249D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737"/>
        <w:gridCol w:w="1134"/>
        <w:gridCol w:w="2041"/>
        <w:gridCol w:w="1757"/>
      </w:tblGrid>
      <w:tr w:rsidR="009249DD">
        <w:tc>
          <w:tcPr>
            <w:tcW w:w="1077" w:type="dxa"/>
          </w:tcPr>
          <w:p w:rsidR="009249DD" w:rsidRDefault="009249DD">
            <w:pPr>
              <w:pStyle w:val="ConsPlusNormal"/>
              <w:jc w:val="center"/>
            </w:pPr>
            <w:r>
              <w:lastRenderedPageBreak/>
              <w:t>Фамилия, имя, отчество (при наличии)</w:t>
            </w:r>
          </w:p>
        </w:tc>
        <w:tc>
          <w:tcPr>
            <w:tcW w:w="737" w:type="dxa"/>
          </w:tcPr>
          <w:p w:rsidR="009249DD" w:rsidRDefault="009249DD">
            <w:pPr>
              <w:pStyle w:val="ConsPlusNormal"/>
              <w:jc w:val="center"/>
            </w:pPr>
            <w:r>
              <w:t>Год рождения</w:t>
            </w:r>
          </w:p>
        </w:tc>
        <w:tc>
          <w:tcPr>
            <w:tcW w:w="1134" w:type="dxa"/>
          </w:tcPr>
          <w:p w:rsidR="009249DD" w:rsidRDefault="009249DD">
            <w:pPr>
              <w:pStyle w:val="ConsPlusNormal"/>
              <w:jc w:val="center"/>
            </w:pPr>
            <w:r>
              <w:t>Родственные отношения</w:t>
            </w:r>
          </w:p>
        </w:tc>
        <w:tc>
          <w:tcPr>
            <w:tcW w:w="2041" w:type="dxa"/>
          </w:tcPr>
          <w:p w:rsidR="009249DD" w:rsidRDefault="009249DD">
            <w:pPr>
              <w:pStyle w:val="ConsPlusNormal"/>
              <w:jc w:val="center"/>
            </w:pPr>
            <w:r>
              <w:t>Основное занятие (работающий, работающий пенсионер, пенсионер по возрасту, пенсионер по инвалидности, безработный, в отпуске по уходу за ребенком, домохозяйка, студент, школьник, дошкольник)</w:t>
            </w:r>
          </w:p>
        </w:tc>
        <w:tc>
          <w:tcPr>
            <w:tcW w:w="1757" w:type="dxa"/>
          </w:tcPr>
          <w:p w:rsidR="009249DD" w:rsidRDefault="009249DD">
            <w:pPr>
              <w:pStyle w:val="ConsPlusNormal"/>
              <w:jc w:val="center"/>
            </w:pPr>
            <w:r>
              <w:t>Место работы и должность для работающих, место учебы для учащихся в настоящее время</w:t>
            </w:r>
          </w:p>
        </w:tc>
      </w:tr>
      <w:tr w:rsidR="009249DD">
        <w:tc>
          <w:tcPr>
            <w:tcW w:w="1077" w:type="dxa"/>
          </w:tcPr>
          <w:p w:rsidR="009249DD" w:rsidRDefault="009249DD">
            <w:pPr>
              <w:pStyle w:val="ConsPlusNormal"/>
            </w:pPr>
          </w:p>
        </w:tc>
        <w:tc>
          <w:tcPr>
            <w:tcW w:w="737" w:type="dxa"/>
          </w:tcPr>
          <w:p w:rsidR="009249DD" w:rsidRDefault="009249DD">
            <w:pPr>
              <w:pStyle w:val="ConsPlusNormal"/>
            </w:pPr>
          </w:p>
        </w:tc>
        <w:tc>
          <w:tcPr>
            <w:tcW w:w="1134" w:type="dxa"/>
          </w:tcPr>
          <w:p w:rsidR="009249DD" w:rsidRDefault="009249DD">
            <w:pPr>
              <w:pStyle w:val="ConsPlusNormal"/>
            </w:pPr>
          </w:p>
        </w:tc>
        <w:tc>
          <w:tcPr>
            <w:tcW w:w="2041" w:type="dxa"/>
          </w:tcPr>
          <w:p w:rsidR="009249DD" w:rsidRDefault="009249DD">
            <w:pPr>
              <w:pStyle w:val="ConsPlusNormal"/>
            </w:pPr>
          </w:p>
        </w:tc>
        <w:tc>
          <w:tcPr>
            <w:tcW w:w="1757" w:type="dxa"/>
          </w:tcPr>
          <w:p w:rsidR="009249DD" w:rsidRDefault="009249DD">
            <w:pPr>
              <w:pStyle w:val="ConsPlusNormal"/>
            </w:pPr>
          </w:p>
        </w:tc>
      </w:tr>
      <w:tr w:rsidR="009249DD">
        <w:tc>
          <w:tcPr>
            <w:tcW w:w="1077" w:type="dxa"/>
          </w:tcPr>
          <w:p w:rsidR="009249DD" w:rsidRDefault="009249DD">
            <w:pPr>
              <w:pStyle w:val="ConsPlusNormal"/>
            </w:pPr>
          </w:p>
        </w:tc>
        <w:tc>
          <w:tcPr>
            <w:tcW w:w="737" w:type="dxa"/>
          </w:tcPr>
          <w:p w:rsidR="009249DD" w:rsidRDefault="009249DD">
            <w:pPr>
              <w:pStyle w:val="ConsPlusNormal"/>
            </w:pPr>
          </w:p>
        </w:tc>
        <w:tc>
          <w:tcPr>
            <w:tcW w:w="1134" w:type="dxa"/>
          </w:tcPr>
          <w:p w:rsidR="009249DD" w:rsidRDefault="009249DD">
            <w:pPr>
              <w:pStyle w:val="ConsPlusNormal"/>
            </w:pPr>
          </w:p>
        </w:tc>
        <w:tc>
          <w:tcPr>
            <w:tcW w:w="2041" w:type="dxa"/>
          </w:tcPr>
          <w:p w:rsidR="009249DD" w:rsidRDefault="009249DD">
            <w:pPr>
              <w:pStyle w:val="ConsPlusNormal"/>
            </w:pPr>
          </w:p>
        </w:tc>
        <w:tc>
          <w:tcPr>
            <w:tcW w:w="1757" w:type="dxa"/>
          </w:tcPr>
          <w:p w:rsidR="009249DD" w:rsidRDefault="009249DD">
            <w:pPr>
              <w:pStyle w:val="ConsPlusNormal"/>
            </w:pPr>
          </w:p>
        </w:tc>
      </w:tr>
    </w:tbl>
    <w:p w:rsidR="009249DD" w:rsidRDefault="009249DD">
      <w:pPr>
        <w:pStyle w:val="ConsPlusNormal"/>
        <w:jc w:val="both"/>
      </w:pPr>
    </w:p>
    <w:p w:rsidR="009249DD" w:rsidRDefault="009249DD">
      <w:pPr>
        <w:pStyle w:val="ConsPlusNonformat"/>
        <w:jc w:val="both"/>
      </w:pPr>
      <w:r>
        <w:t xml:space="preserve">    Указать   запрашиваемые   данные   на   всех   членов   семьи,  включая</w:t>
      </w:r>
    </w:p>
    <w:p w:rsidR="009249DD" w:rsidRDefault="009249DD">
      <w:pPr>
        <w:pStyle w:val="ConsPlusNonformat"/>
        <w:jc w:val="both"/>
      </w:pPr>
      <w:r>
        <w:t>несовершеннолетних детей.</w:t>
      </w:r>
    </w:p>
    <w:p w:rsidR="009249DD" w:rsidRDefault="009249DD">
      <w:pPr>
        <w:pStyle w:val="ConsPlusNonformat"/>
        <w:jc w:val="both"/>
      </w:pPr>
      <w:r>
        <w:t xml:space="preserve">    6.  Сведения  о  доходах  заявителя  и  членов  семьи  за  три  месяца,</w:t>
      </w:r>
    </w:p>
    <w:p w:rsidR="009249DD" w:rsidRDefault="009249DD">
      <w:pPr>
        <w:pStyle w:val="ConsPlusNonformat"/>
        <w:jc w:val="both"/>
      </w:pPr>
      <w:r>
        <w:t>предшествующие месяцу обращения за социальной помощью:</w:t>
      </w:r>
    </w:p>
    <w:p w:rsidR="009249DD" w:rsidRDefault="009249D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1"/>
        <w:gridCol w:w="1644"/>
        <w:gridCol w:w="3175"/>
        <w:gridCol w:w="854"/>
        <w:gridCol w:w="850"/>
        <w:gridCol w:w="850"/>
        <w:gridCol w:w="964"/>
      </w:tblGrid>
      <w:tr w:rsidR="009249DD">
        <w:tc>
          <w:tcPr>
            <w:tcW w:w="58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249DD" w:rsidRDefault="009249D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249DD" w:rsidRDefault="009249DD">
            <w:pPr>
              <w:pStyle w:val="ConsPlusNormal"/>
              <w:jc w:val="center"/>
            </w:pPr>
            <w:r>
              <w:t>Фамилия, имя, отчество (при наличии)</w:t>
            </w:r>
          </w:p>
        </w:tc>
        <w:tc>
          <w:tcPr>
            <w:tcW w:w="317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249DD" w:rsidRDefault="009249DD">
            <w:pPr>
              <w:pStyle w:val="ConsPlusNormal"/>
              <w:jc w:val="center"/>
            </w:pPr>
            <w:r>
              <w:t>Вид дохода</w:t>
            </w:r>
          </w:p>
        </w:tc>
        <w:tc>
          <w:tcPr>
            <w:tcW w:w="351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249DD" w:rsidRDefault="009249DD">
            <w:pPr>
              <w:pStyle w:val="ConsPlusNormal"/>
              <w:jc w:val="center"/>
            </w:pPr>
            <w:r>
              <w:t>Доход за каждый месяц и сумма дохода за 3 месяца (руб.)</w:t>
            </w:r>
          </w:p>
        </w:tc>
      </w:tr>
      <w:tr w:rsidR="009249DD">
        <w:tc>
          <w:tcPr>
            <w:tcW w:w="5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9DD" w:rsidRDefault="009249DD"/>
        </w:tc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9DD" w:rsidRDefault="009249DD"/>
        </w:tc>
        <w:tc>
          <w:tcPr>
            <w:tcW w:w="31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9DD" w:rsidRDefault="009249DD"/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9249DD" w:rsidRDefault="009249DD">
            <w:pPr>
              <w:pStyle w:val="ConsPlusNormal"/>
              <w:jc w:val="center"/>
            </w:pPr>
            <w:r>
              <w:t>1-й месяц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249DD" w:rsidRDefault="009249DD">
            <w:pPr>
              <w:pStyle w:val="ConsPlusNormal"/>
              <w:jc w:val="center"/>
            </w:pPr>
            <w:r>
              <w:t>2-й месяц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249DD" w:rsidRDefault="009249DD">
            <w:pPr>
              <w:pStyle w:val="ConsPlusNormal"/>
              <w:jc w:val="center"/>
            </w:pPr>
            <w:r>
              <w:t>3-й месяц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9249DD" w:rsidRDefault="009249DD">
            <w:pPr>
              <w:pStyle w:val="ConsPlusNormal"/>
              <w:jc w:val="center"/>
            </w:pPr>
            <w:r>
              <w:t>Сумма за 3 месяца</w:t>
            </w:r>
          </w:p>
        </w:tc>
      </w:tr>
      <w:tr w:rsidR="009249DD"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</w:tcPr>
          <w:p w:rsidR="009249DD" w:rsidRDefault="009249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9249DD" w:rsidRDefault="009249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</w:tcPr>
          <w:p w:rsidR="009249DD" w:rsidRDefault="009249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9249DD" w:rsidRDefault="009249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249DD" w:rsidRDefault="009249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249DD" w:rsidRDefault="009249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9249DD" w:rsidRDefault="009249DD">
            <w:pPr>
              <w:pStyle w:val="ConsPlusNormal"/>
              <w:jc w:val="center"/>
            </w:pPr>
            <w:r>
              <w:t>7</w:t>
            </w:r>
          </w:p>
        </w:tc>
      </w:tr>
      <w:tr w:rsidR="009249DD">
        <w:tc>
          <w:tcPr>
            <w:tcW w:w="58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249DD" w:rsidRDefault="009249D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249DD" w:rsidRDefault="009249DD">
            <w:pPr>
              <w:pStyle w:val="ConsPlusNormal"/>
            </w:pPr>
          </w:p>
        </w:tc>
        <w:tc>
          <w:tcPr>
            <w:tcW w:w="3175" w:type="dxa"/>
            <w:tcBorders>
              <w:top w:val="single" w:sz="4" w:space="0" w:color="auto"/>
              <w:bottom w:val="nil"/>
            </w:tcBorders>
          </w:tcPr>
          <w:p w:rsidR="009249DD" w:rsidRDefault="009249DD">
            <w:pPr>
              <w:pStyle w:val="ConsPlusNormal"/>
            </w:pPr>
            <w:r>
              <w:t>доходы от трудовой деятельности (зарплата, денежное вознаграждение (денежное содержание), премии и вознаграждения, предусмотренные системой оплаты труда, компенсации, денежное довольствие, доходы от предпринимательской деятельности и т.д.)</w:t>
            </w:r>
          </w:p>
        </w:tc>
        <w:tc>
          <w:tcPr>
            <w:tcW w:w="854" w:type="dxa"/>
            <w:tcBorders>
              <w:top w:val="single" w:sz="4" w:space="0" w:color="auto"/>
              <w:bottom w:val="nil"/>
            </w:tcBorders>
          </w:tcPr>
          <w:p w:rsidR="009249DD" w:rsidRDefault="009249DD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9249DD" w:rsidRDefault="009249DD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9249DD" w:rsidRDefault="009249DD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:rsidR="009249DD" w:rsidRDefault="009249DD">
            <w:pPr>
              <w:pStyle w:val="ConsPlusNormal"/>
            </w:pPr>
          </w:p>
        </w:tc>
      </w:tr>
      <w:tr w:rsidR="009249DD">
        <w:tblPrEx>
          <w:tblBorders>
            <w:insideH w:val="none" w:sz="0" w:space="0" w:color="auto"/>
          </w:tblBorders>
        </w:tblPrEx>
        <w:tc>
          <w:tcPr>
            <w:tcW w:w="5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9DD" w:rsidRDefault="009249DD"/>
        </w:tc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9DD" w:rsidRDefault="009249DD"/>
        </w:tc>
        <w:tc>
          <w:tcPr>
            <w:tcW w:w="3175" w:type="dxa"/>
            <w:tcBorders>
              <w:top w:val="nil"/>
              <w:bottom w:val="nil"/>
            </w:tcBorders>
          </w:tcPr>
          <w:p w:rsidR="009249DD" w:rsidRDefault="009249DD">
            <w:pPr>
              <w:pStyle w:val="ConsPlusNormal"/>
            </w:pPr>
            <w:r>
              <w:t>другие выплаты социального характера (компенсации, дополнительное материальное обеспечение, ежемесячное пожизненное содержание, пособия, стипендии и т.д.) нужное подчеркнуть</w:t>
            </w: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9249DD" w:rsidRDefault="009249DD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9249DD" w:rsidRDefault="009249DD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9249DD" w:rsidRDefault="009249DD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9249DD" w:rsidRDefault="009249DD">
            <w:pPr>
              <w:pStyle w:val="ConsPlusNormal"/>
            </w:pPr>
          </w:p>
        </w:tc>
      </w:tr>
      <w:tr w:rsidR="009249DD">
        <w:tblPrEx>
          <w:tblBorders>
            <w:insideH w:val="none" w:sz="0" w:space="0" w:color="auto"/>
          </w:tblBorders>
        </w:tblPrEx>
        <w:tc>
          <w:tcPr>
            <w:tcW w:w="5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9DD" w:rsidRDefault="009249DD"/>
        </w:tc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9DD" w:rsidRDefault="009249DD"/>
        </w:tc>
        <w:tc>
          <w:tcPr>
            <w:tcW w:w="3175" w:type="dxa"/>
            <w:tcBorders>
              <w:top w:val="nil"/>
              <w:bottom w:val="nil"/>
            </w:tcBorders>
          </w:tcPr>
          <w:p w:rsidR="009249DD" w:rsidRDefault="009249DD">
            <w:pPr>
              <w:pStyle w:val="ConsPlusNormal"/>
            </w:pPr>
            <w:r>
              <w:t>полученные алименты</w:t>
            </w: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9249DD" w:rsidRDefault="009249DD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9249DD" w:rsidRDefault="009249DD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9249DD" w:rsidRDefault="009249DD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9249DD" w:rsidRDefault="009249DD">
            <w:pPr>
              <w:pStyle w:val="ConsPlusNormal"/>
            </w:pPr>
          </w:p>
        </w:tc>
      </w:tr>
      <w:tr w:rsidR="009249DD">
        <w:tc>
          <w:tcPr>
            <w:tcW w:w="5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9DD" w:rsidRDefault="009249DD"/>
        </w:tc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9DD" w:rsidRDefault="009249DD"/>
        </w:tc>
        <w:tc>
          <w:tcPr>
            <w:tcW w:w="3175" w:type="dxa"/>
            <w:tcBorders>
              <w:top w:val="nil"/>
              <w:bottom w:val="single" w:sz="4" w:space="0" w:color="auto"/>
            </w:tcBorders>
          </w:tcPr>
          <w:p w:rsidR="009249DD" w:rsidRDefault="009249DD">
            <w:pPr>
              <w:pStyle w:val="ConsPlusNormal"/>
            </w:pPr>
            <w:r>
              <w:t>прочие доходы (указать их вид)</w:t>
            </w:r>
          </w:p>
        </w:tc>
        <w:tc>
          <w:tcPr>
            <w:tcW w:w="854" w:type="dxa"/>
            <w:tcBorders>
              <w:top w:val="nil"/>
              <w:bottom w:val="single" w:sz="4" w:space="0" w:color="auto"/>
            </w:tcBorders>
          </w:tcPr>
          <w:p w:rsidR="009249DD" w:rsidRDefault="009249DD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9249DD" w:rsidRDefault="009249DD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9249DD" w:rsidRDefault="009249DD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bottom w:val="single" w:sz="4" w:space="0" w:color="auto"/>
            </w:tcBorders>
          </w:tcPr>
          <w:p w:rsidR="009249DD" w:rsidRDefault="009249DD">
            <w:pPr>
              <w:pStyle w:val="ConsPlusNormal"/>
            </w:pPr>
          </w:p>
        </w:tc>
      </w:tr>
      <w:tr w:rsidR="009249DD">
        <w:tc>
          <w:tcPr>
            <w:tcW w:w="58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249DD" w:rsidRDefault="009249D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249DD" w:rsidRDefault="009249DD">
            <w:pPr>
              <w:pStyle w:val="ConsPlusNormal"/>
            </w:pPr>
          </w:p>
        </w:tc>
        <w:tc>
          <w:tcPr>
            <w:tcW w:w="3175" w:type="dxa"/>
            <w:tcBorders>
              <w:top w:val="single" w:sz="4" w:space="0" w:color="auto"/>
              <w:bottom w:val="nil"/>
            </w:tcBorders>
          </w:tcPr>
          <w:p w:rsidR="009249DD" w:rsidRDefault="009249DD">
            <w:pPr>
              <w:pStyle w:val="ConsPlusNormal"/>
            </w:pPr>
            <w:r>
              <w:t>доходы от трудовой деятельности (зарплата, денежное вознаграждение</w:t>
            </w:r>
          </w:p>
        </w:tc>
        <w:tc>
          <w:tcPr>
            <w:tcW w:w="854" w:type="dxa"/>
            <w:tcBorders>
              <w:top w:val="single" w:sz="4" w:space="0" w:color="auto"/>
              <w:bottom w:val="nil"/>
            </w:tcBorders>
          </w:tcPr>
          <w:p w:rsidR="009249DD" w:rsidRDefault="009249DD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9249DD" w:rsidRDefault="009249DD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9249DD" w:rsidRDefault="009249DD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:rsidR="009249DD" w:rsidRDefault="009249DD">
            <w:pPr>
              <w:pStyle w:val="ConsPlusNormal"/>
            </w:pPr>
          </w:p>
        </w:tc>
      </w:tr>
      <w:tr w:rsidR="009249DD">
        <w:tblPrEx>
          <w:tblBorders>
            <w:insideH w:val="none" w:sz="0" w:space="0" w:color="auto"/>
          </w:tblBorders>
        </w:tblPrEx>
        <w:tc>
          <w:tcPr>
            <w:tcW w:w="5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9DD" w:rsidRDefault="009249DD"/>
        </w:tc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9DD" w:rsidRDefault="009249DD"/>
        </w:tc>
        <w:tc>
          <w:tcPr>
            <w:tcW w:w="3175" w:type="dxa"/>
            <w:tcBorders>
              <w:top w:val="nil"/>
              <w:bottom w:val="nil"/>
            </w:tcBorders>
          </w:tcPr>
          <w:p w:rsidR="009249DD" w:rsidRDefault="009249DD">
            <w:pPr>
              <w:pStyle w:val="ConsPlusNormal"/>
            </w:pPr>
            <w:r>
              <w:t>(денежное содержание), премии и вознаграждения, предусмотренные системой оплаты труда, компенсации, денежное довольствие, доходы от предпринимательской деятельности и т.д.)</w:t>
            </w: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9249DD" w:rsidRDefault="009249DD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9249DD" w:rsidRDefault="009249DD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9249DD" w:rsidRDefault="009249DD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9249DD" w:rsidRDefault="009249DD">
            <w:pPr>
              <w:pStyle w:val="ConsPlusNormal"/>
            </w:pPr>
          </w:p>
        </w:tc>
      </w:tr>
      <w:tr w:rsidR="009249DD">
        <w:tblPrEx>
          <w:tblBorders>
            <w:insideH w:val="none" w:sz="0" w:space="0" w:color="auto"/>
          </w:tblBorders>
        </w:tblPrEx>
        <w:tc>
          <w:tcPr>
            <w:tcW w:w="5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9DD" w:rsidRDefault="009249DD"/>
        </w:tc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9DD" w:rsidRDefault="009249DD"/>
        </w:tc>
        <w:tc>
          <w:tcPr>
            <w:tcW w:w="3175" w:type="dxa"/>
            <w:tcBorders>
              <w:top w:val="nil"/>
              <w:bottom w:val="nil"/>
            </w:tcBorders>
          </w:tcPr>
          <w:p w:rsidR="009249DD" w:rsidRDefault="009249DD">
            <w:pPr>
              <w:pStyle w:val="ConsPlusNormal"/>
            </w:pPr>
            <w:r>
              <w:t>другие выплаты социального характера (компенсации, дополнительное материальное обеспечение, ежемесячное пожизненное содержание, пособия, стипендии и т.д.) - нужное подчеркнуть</w:t>
            </w: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9249DD" w:rsidRDefault="009249DD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9249DD" w:rsidRDefault="009249DD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9249DD" w:rsidRDefault="009249DD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9249DD" w:rsidRDefault="009249DD">
            <w:pPr>
              <w:pStyle w:val="ConsPlusNormal"/>
            </w:pPr>
          </w:p>
        </w:tc>
      </w:tr>
      <w:tr w:rsidR="009249DD">
        <w:tblPrEx>
          <w:tblBorders>
            <w:insideH w:val="none" w:sz="0" w:space="0" w:color="auto"/>
          </w:tblBorders>
        </w:tblPrEx>
        <w:tc>
          <w:tcPr>
            <w:tcW w:w="5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9DD" w:rsidRDefault="009249DD"/>
        </w:tc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9DD" w:rsidRDefault="009249DD"/>
        </w:tc>
        <w:tc>
          <w:tcPr>
            <w:tcW w:w="3175" w:type="dxa"/>
            <w:tcBorders>
              <w:top w:val="nil"/>
              <w:bottom w:val="nil"/>
            </w:tcBorders>
          </w:tcPr>
          <w:p w:rsidR="009249DD" w:rsidRDefault="009249DD">
            <w:pPr>
              <w:pStyle w:val="ConsPlusNormal"/>
            </w:pPr>
            <w:r>
              <w:t>полученные алименты</w:t>
            </w: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9249DD" w:rsidRDefault="009249DD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9249DD" w:rsidRDefault="009249DD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9249DD" w:rsidRDefault="009249DD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9249DD" w:rsidRDefault="009249DD">
            <w:pPr>
              <w:pStyle w:val="ConsPlusNormal"/>
            </w:pPr>
          </w:p>
        </w:tc>
      </w:tr>
      <w:tr w:rsidR="009249DD">
        <w:tc>
          <w:tcPr>
            <w:tcW w:w="5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9DD" w:rsidRDefault="009249DD"/>
        </w:tc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9DD" w:rsidRDefault="009249DD"/>
        </w:tc>
        <w:tc>
          <w:tcPr>
            <w:tcW w:w="3175" w:type="dxa"/>
            <w:tcBorders>
              <w:top w:val="nil"/>
              <w:bottom w:val="single" w:sz="4" w:space="0" w:color="auto"/>
            </w:tcBorders>
          </w:tcPr>
          <w:p w:rsidR="009249DD" w:rsidRDefault="009249DD">
            <w:pPr>
              <w:pStyle w:val="ConsPlusNormal"/>
            </w:pPr>
            <w:r>
              <w:t>прочие доходы (указать их вид)</w:t>
            </w:r>
          </w:p>
        </w:tc>
        <w:tc>
          <w:tcPr>
            <w:tcW w:w="854" w:type="dxa"/>
            <w:tcBorders>
              <w:top w:val="nil"/>
              <w:bottom w:val="single" w:sz="4" w:space="0" w:color="auto"/>
            </w:tcBorders>
          </w:tcPr>
          <w:p w:rsidR="009249DD" w:rsidRDefault="009249DD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9249DD" w:rsidRDefault="009249DD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9249DD" w:rsidRDefault="009249DD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bottom w:val="single" w:sz="4" w:space="0" w:color="auto"/>
            </w:tcBorders>
          </w:tcPr>
          <w:p w:rsidR="009249DD" w:rsidRDefault="009249DD">
            <w:pPr>
              <w:pStyle w:val="ConsPlusNormal"/>
            </w:pPr>
          </w:p>
        </w:tc>
      </w:tr>
      <w:tr w:rsidR="009249DD">
        <w:tc>
          <w:tcPr>
            <w:tcW w:w="58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249DD" w:rsidRDefault="009249D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249DD" w:rsidRDefault="009249DD">
            <w:pPr>
              <w:pStyle w:val="ConsPlusNormal"/>
            </w:pPr>
          </w:p>
        </w:tc>
        <w:tc>
          <w:tcPr>
            <w:tcW w:w="3175" w:type="dxa"/>
            <w:tcBorders>
              <w:top w:val="single" w:sz="4" w:space="0" w:color="auto"/>
              <w:bottom w:val="nil"/>
            </w:tcBorders>
          </w:tcPr>
          <w:p w:rsidR="009249DD" w:rsidRDefault="009249DD">
            <w:pPr>
              <w:pStyle w:val="ConsPlusNormal"/>
            </w:pPr>
            <w:r>
              <w:t>доходы от трудовой деятельности (зарплата, денежное вознаграждение (денежное содержание), премии и вознаграждения, предусмотренные системой оплаты труда, компенсации, денежное довольствие, доходы от предпринимательской деятельности и т.д.)</w:t>
            </w:r>
          </w:p>
        </w:tc>
        <w:tc>
          <w:tcPr>
            <w:tcW w:w="854" w:type="dxa"/>
            <w:tcBorders>
              <w:top w:val="single" w:sz="4" w:space="0" w:color="auto"/>
              <w:bottom w:val="nil"/>
            </w:tcBorders>
          </w:tcPr>
          <w:p w:rsidR="009249DD" w:rsidRDefault="009249DD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9249DD" w:rsidRDefault="009249DD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9249DD" w:rsidRDefault="009249DD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:rsidR="009249DD" w:rsidRDefault="009249DD">
            <w:pPr>
              <w:pStyle w:val="ConsPlusNormal"/>
            </w:pPr>
          </w:p>
        </w:tc>
      </w:tr>
      <w:tr w:rsidR="009249DD">
        <w:tblPrEx>
          <w:tblBorders>
            <w:insideH w:val="none" w:sz="0" w:space="0" w:color="auto"/>
          </w:tblBorders>
        </w:tblPrEx>
        <w:tc>
          <w:tcPr>
            <w:tcW w:w="5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9DD" w:rsidRDefault="009249DD"/>
        </w:tc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9DD" w:rsidRDefault="009249DD"/>
        </w:tc>
        <w:tc>
          <w:tcPr>
            <w:tcW w:w="3175" w:type="dxa"/>
            <w:tcBorders>
              <w:top w:val="nil"/>
              <w:bottom w:val="nil"/>
            </w:tcBorders>
          </w:tcPr>
          <w:p w:rsidR="009249DD" w:rsidRDefault="009249DD">
            <w:pPr>
              <w:pStyle w:val="ConsPlusNormal"/>
            </w:pPr>
            <w:r>
              <w:t>другие выплаты социального характера (компенсации, дополнительное материальное обеспечение, ежемесячное пожизненное содержание, пособия, стипендии и т.д.) - нужное подчеркнуть</w:t>
            </w: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9249DD" w:rsidRDefault="009249DD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9249DD" w:rsidRDefault="009249DD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9249DD" w:rsidRDefault="009249DD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9249DD" w:rsidRDefault="009249DD">
            <w:pPr>
              <w:pStyle w:val="ConsPlusNormal"/>
            </w:pPr>
          </w:p>
        </w:tc>
      </w:tr>
      <w:tr w:rsidR="009249DD">
        <w:tblPrEx>
          <w:tblBorders>
            <w:insideH w:val="none" w:sz="0" w:space="0" w:color="auto"/>
          </w:tblBorders>
        </w:tblPrEx>
        <w:tc>
          <w:tcPr>
            <w:tcW w:w="5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9DD" w:rsidRDefault="009249DD"/>
        </w:tc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9DD" w:rsidRDefault="009249DD"/>
        </w:tc>
        <w:tc>
          <w:tcPr>
            <w:tcW w:w="3175" w:type="dxa"/>
            <w:tcBorders>
              <w:top w:val="nil"/>
              <w:bottom w:val="nil"/>
            </w:tcBorders>
          </w:tcPr>
          <w:p w:rsidR="009249DD" w:rsidRDefault="009249DD">
            <w:pPr>
              <w:pStyle w:val="ConsPlusNormal"/>
            </w:pPr>
            <w:r>
              <w:t>полученные алименты</w:t>
            </w: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9249DD" w:rsidRDefault="009249DD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9249DD" w:rsidRDefault="009249DD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9249DD" w:rsidRDefault="009249DD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9249DD" w:rsidRDefault="009249DD">
            <w:pPr>
              <w:pStyle w:val="ConsPlusNormal"/>
            </w:pPr>
          </w:p>
        </w:tc>
      </w:tr>
      <w:tr w:rsidR="009249DD">
        <w:tc>
          <w:tcPr>
            <w:tcW w:w="5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9DD" w:rsidRDefault="009249DD"/>
        </w:tc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9DD" w:rsidRDefault="009249DD"/>
        </w:tc>
        <w:tc>
          <w:tcPr>
            <w:tcW w:w="3175" w:type="dxa"/>
            <w:tcBorders>
              <w:top w:val="nil"/>
              <w:bottom w:val="single" w:sz="4" w:space="0" w:color="auto"/>
            </w:tcBorders>
          </w:tcPr>
          <w:p w:rsidR="009249DD" w:rsidRDefault="009249DD">
            <w:pPr>
              <w:pStyle w:val="ConsPlusNormal"/>
            </w:pPr>
            <w:r>
              <w:t>прочие доходы (указать их вид)</w:t>
            </w:r>
          </w:p>
        </w:tc>
        <w:tc>
          <w:tcPr>
            <w:tcW w:w="854" w:type="dxa"/>
            <w:tcBorders>
              <w:top w:val="nil"/>
              <w:bottom w:val="single" w:sz="4" w:space="0" w:color="auto"/>
            </w:tcBorders>
          </w:tcPr>
          <w:p w:rsidR="009249DD" w:rsidRDefault="009249DD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9249DD" w:rsidRDefault="009249DD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9249DD" w:rsidRDefault="009249DD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bottom w:val="single" w:sz="4" w:space="0" w:color="auto"/>
            </w:tcBorders>
          </w:tcPr>
          <w:p w:rsidR="009249DD" w:rsidRDefault="009249DD">
            <w:pPr>
              <w:pStyle w:val="ConsPlusNormal"/>
            </w:pPr>
          </w:p>
        </w:tc>
      </w:tr>
      <w:tr w:rsidR="009249DD"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</w:tcPr>
          <w:p w:rsidR="009249DD" w:rsidRDefault="009249D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9249DD" w:rsidRDefault="009249DD">
            <w:pPr>
              <w:pStyle w:val="ConsPlusNormal"/>
            </w:pP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</w:tcPr>
          <w:p w:rsidR="009249DD" w:rsidRDefault="009249DD">
            <w:pPr>
              <w:pStyle w:val="ConsPlusNormal"/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9249DD" w:rsidRDefault="009249DD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249DD" w:rsidRDefault="009249DD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249DD" w:rsidRDefault="009249DD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9249DD" w:rsidRDefault="009249DD">
            <w:pPr>
              <w:pStyle w:val="ConsPlusNormal"/>
            </w:pPr>
          </w:p>
        </w:tc>
      </w:tr>
    </w:tbl>
    <w:p w:rsidR="009249DD" w:rsidRDefault="009249DD">
      <w:pPr>
        <w:pStyle w:val="ConsPlusNormal"/>
        <w:jc w:val="both"/>
      </w:pPr>
    </w:p>
    <w:p w:rsidR="009249DD" w:rsidRDefault="009249DD">
      <w:pPr>
        <w:pStyle w:val="ConsPlusNonformat"/>
        <w:jc w:val="both"/>
      </w:pPr>
      <w:r>
        <w:t xml:space="preserve">    Прошу  исключить  из  общей  суммы  дохода  моей семьи выплаченные мною</w:t>
      </w:r>
    </w:p>
    <w:p w:rsidR="009249DD" w:rsidRDefault="009249DD">
      <w:pPr>
        <w:pStyle w:val="ConsPlusNonformat"/>
        <w:jc w:val="both"/>
      </w:pPr>
      <w:r>
        <w:t>алименты  в  __________________  сумме  руб., удержанные по исполнительному</w:t>
      </w:r>
    </w:p>
    <w:p w:rsidR="009249DD" w:rsidRDefault="009249DD">
      <w:pPr>
        <w:pStyle w:val="ConsPlusNonformat"/>
        <w:jc w:val="both"/>
      </w:pPr>
      <w:r>
        <w:t>листу     N     ___________    от    "__"    ________    ______    в пользу</w:t>
      </w:r>
    </w:p>
    <w:p w:rsidR="009249DD" w:rsidRDefault="009249DD">
      <w:pPr>
        <w:pStyle w:val="ConsPlusNonformat"/>
        <w:jc w:val="both"/>
      </w:pPr>
      <w:r>
        <w:t>__________________________________________________________________________.</w:t>
      </w:r>
    </w:p>
    <w:p w:rsidR="009249DD" w:rsidRDefault="009249DD">
      <w:pPr>
        <w:pStyle w:val="ConsPlusNonformat"/>
        <w:jc w:val="both"/>
      </w:pPr>
      <w:r>
        <w:t xml:space="preserve"> (указываются фамилия, имя, отчество (при наличии) лица, в пользу которого</w:t>
      </w:r>
    </w:p>
    <w:p w:rsidR="009249DD" w:rsidRDefault="009249DD">
      <w:pPr>
        <w:pStyle w:val="ConsPlusNonformat"/>
        <w:jc w:val="both"/>
      </w:pPr>
      <w:r>
        <w:lastRenderedPageBreak/>
        <w:t xml:space="preserve">                          производится удержание)</w:t>
      </w:r>
    </w:p>
    <w:p w:rsidR="009249DD" w:rsidRDefault="009249DD">
      <w:pPr>
        <w:pStyle w:val="ConsPlusNonformat"/>
        <w:jc w:val="both"/>
      </w:pPr>
      <w:r>
        <w:t xml:space="preserve">    7. Жилищно-бытовые условия семьи: жилая площадь __________ кв. м; форма</w:t>
      </w:r>
    </w:p>
    <w:p w:rsidR="009249DD" w:rsidRDefault="009249DD">
      <w:pPr>
        <w:pStyle w:val="ConsPlusNonformat"/>
        <w:jc w:val="both"/>
      </w:pPr>
      <w:r>
        <w:t>________________ собственности; число комнат ___________.</w:t>
      </w:r>
    </w:p>
    <w:p w:rsidR="009249DD" w:rsidRDefault="009249DD">
      <w:pPr>
        <w:pStyle w:val="ConsPlusNonformat"/>
        <w:jc w:val="both"/>
      </w:pPr>
      <w:r>
        <w:t xml:space="preserve">    Качество  дома  (кирпичный,  панельный, деревянный и т.п., в нормальном</w:t>
      </w:r>
    </w:p>
    <w:p w:rsidR="009249DD" w:rsidRDefault="009249DD">
      <w:pPr>
        <w:pStyle w:val="ConsPlusNonformat"/>
        <w:jc w:val="both"/>
      </w:pPr>
      <w:r>
        <w:t>состоянии, ветхий, аварийный - нужное подчеркнуть).</w:t>
      </w:r>
    </w:p>
    <w:p w:rsidR="009249DD" w:rsidRDefault="009249DD">
      <w:pPr>
        <w:pStyle w:val="ConsPlusNonformat"/>
        <w:jc w:val="both"/>
      </w:pPr>
      <w:r>
        <w:t xml:space="preserve">    Благоустройство жилища (водопровод, канализация, отопление, газ, ванна,</w:t>
      </w:r>
    </w:p>
    <w:p w:rsidR="009249DD" w:rsidRDefault="009249DD">
      <w:pPr>
        <w:pStyle w:val="ConsPlusNonformat"/>
        <w:jc w:val="both"/>
      </w:pPr>
      <w:r>
        <w:t>лифт, телефон и т.д. - нужное подчеркнуть).</w:t>
      </w:r>
    </w:p>
    <w:p w:rsidR="009249DD" w:rsidRDefault="009249DD">
      <w:pPr>
        <w:pStyle w:val="ConsPlusNonformat"/>
        <w:jc w:val="both"/>
      </w:pPr>
      <w:r>
        <w:t xml:space="preserve">    8. Сведения  о  недвижимости  и  имуществе,  принадлежащем  мне и (или)</w:t>
      </w:r>
    </w:p>
    <w:p w:rsidR="009249DD" w:rsidRDefault="009249DD">
      <w:pPr>
        <w:pStyle w:val="ConsPlusNonformat"/>
        <w:jc w:val="both"/>
      </w:pPr>
      <w:r>
        <w:t>членам  моей  семьи  на  праве  собственности, владении земельным участком,</w:t>
      </w:r>
    </w:p>
    <w:p w:rsidR="009249DD" w:rsidRDefault="009249DD">
      <w:pPr>
        <w:pStyle w:val="ConsPlusNonformat"/>
        <w:jc w:val="both"/>
      </w:pPr>
      <w:r>
        <w:t>крестьянским подворьем, личным подсобным хозяйством:</w:t>
      </w:r>
    </w:p>
    <w:p w:rsidR="009249DD" w:rsidRDefault="009249D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2948"/>
        <w:gridCol w:w="1644"/>
      </w:tblGrid>
      <w:tr w:rsidR="009249DD">
        <w:tc>
          <w:tcPr>
            <w:tcW w:w="1417" w:type="dxa"/>
          </w:tcPr>
          <w:p w:rsidR="009249DD" w:rsidRDefault="009249DD">
            <w:pPr>
              <w:pStyle w:val="ConsPlusNormal"/>
              <w:jc w:val="center"/>
            </w:pPr>
            <w:r>
              <w:t>Вид имущества</w:t>
            </w:r>
          </w:p>
        </w:tc>
        <w:tc>
          <w:tcPr>
            <w:tcW w:w="2948" w:type="dxa"/>
          </w:tcPr>
          <w:p w:rsidR="009249DD" w:rsidRDefault="009249DD">
            <w:pPr>
              <w:pStyle w:val="ConsPlusNormal"/>
              <w:jc w:val="center"/>
            </w:pPr>
            <w:r>
              <w:t>Адрес местонахождения (для автомобиля - марка и срок эксплуатации)</w:t>
            </w:r>
          </w:p>
        </w:tc>
        <w:tc>
          <w:tcPr>
            <w:tcW w:w="1644" w:type="dxa"/>
          </w:tcPr>
          <w:p w:rsidR="009249DD" w:rsidRDefault="009249DD">
            <w:pPr>
              <w:pStyle w:val="ConsPlusNormal"/>
              <w:jc w:val="center"/>
            </w:pPr>
            <w:r>
              <w:t>Принадлежность</w:t>
            </w:r>
          </w:p>
        </w:tc>
      </w:tr>
      <w:tr w:rsidR="009249DD">
        <w:tc>
          <w:tcPr>
            <w:tcW w:w="1417" w:type="dxa"/>
          </w:tcPr>
          <w:p w:rsidR="009249DD" w:rsidRDefault="009249DD">
            <w:pPr>
              <w:pStyle w:val="ConsPlusNormal"/>
            </w:pPr>
          </w:p>
        </w:tc>
        <w:tc>
          <w:tcPr>
            <w:tcW w:w="2948" w:type="dxa"/>
          </w:tcPr>
          <w:p w:rsidR="009249DD" w:rsidRDefault="009249DD">
            <w:pPr>
              <w:pStyle w:val="ConsPlusNormal"/>
            </w:pPr>
          </w:p>
        </w:tc>
        <w:tc>
          <w:tcPr>
            <w:tcW w:w="1644" w:type="dxa"/>
          </w:tcPr>
          <w:p w:rsidR="009249DD" w:rsidRDefault="009249DD">
            <w:pPr>
              <w:pStyle w:val="ConsPlusNormal"/>
            </w:pPr>
          </w:p>
        </w:tc>
      </w:tr>
      <w:tr w:rsidR="009249DD">
        <w:tc>
          <w:tcPr>
            <w:tcW w:w="1417" w:type="dxa"/>
          </w:tcPr>
          <w:p w:rsidR="009249DD" w:rsidRDefault="009249DD">
            <w:pPr>
              <w:pStyle w:val="ConsPlusNormal"/>
            </w:pPr>
          </w:p>
        </w:tc>
        <w:tc>
          <w:tcPr>
            <w:tcW w:w="2948" w:type="dxa"/>
          </w:tcPr>
          <w:p w:rsidR="009249DD" w:rsidRDefault="009249DD">
            <w:pPr>
              <w:pStyle w:val="ConsPlusNormal"/>
            </w:pPr>
          </w:p>
        </w:tc>
        <w:tc>
          <w:tcPr>
            <w:tcW w:w="1644" w:type="dxa"/>
          </w:tcPr>
          <w:p w:rsidR="009249DD" w:rsidRDefault="009249DD">
            <w:pPr>
              <w:pStyle w:val="ConsPlusNormal"/>
            </w:pPr>
          </w:p>
        </w:tc>
      </w:tr>
    </w:tbl>
    <w:p w:rsidR="009249DD" w:rsidRDefault="009249DD">
      <w:pPr>
        <w:pStyle w:val="ConsPlusNormal"/>
        <w:jc w:val="both"/>
      </w:pPr>
    </w:p>
    <w:p w:rsidR="009249DD" w:rsidRDefault="009249DD">
      <w:pPr>
        <w:pStyle w:val="ConsPlusNonformat"/>
        <w:jc w:val="both"/>
      </w:pPr>
      <w:r>
        <w:t xml:space="preserve">    9. Все совершеннолетние дееспособные члены семьи согласны на заключение</w:t>
      </w:r>
    </w:p>
    <w:p w:rsidR="009249DD" w:rsidRDefault="009249DD">
      <w:pPr>
        <w:pStyle w:val="ConsPlusNonformat"/>
        <w:jc w:val="both"/>
      </w:pPr>
      <w:r>
        <w:t>социального контракта:</w:t>
      </w:r>
    </w:p>
    <w:p w:rsidR="009249DD" w:rsidRDefault="009249DD">
      <w:pPr>
        <w:pStyle w:val="ConsPlusNonformat"/>
        <w:jc w:val="both"/>
      </w:pPr>
      <w:r>
        <w:t xml:space="preserve">    1. _____________________________________________   ____________________</w:t>
      </w:r>
    </w:p>
    <w:p w:rsidR="009249DD" w:rsidRDefault="009249DD">
      <w:pPr>
        <w:pStyle w:val="ConsPlusNonformat"/>
        <w:jc w:val="both"/>
      </w:pPr>
      <w:r>
        <w:t xml:space="preserve">                          (Ф.И.О.)                           (подпись)</w:t>
      </w:r>
    </w:p>
    <w:p w:rsidR="009249DD" w:rsidRDefault="009249DD">
      <w:pPr>
        <w:pStyle w:val="ConsPlusNonformat"/>
        <w:jc w:val="both"/>
      </w:pPr>
      <w:r>
        <w:t xml:space="preserve">    2._____________________________________________   ____________________</w:t>
      </w:r>
    </w:p>
    <w:p w:rsidR="009249DD" w:rsidRDefault="009249DD">
      <w:pPr>
        <w:pStyle w:val="ConsPlusNonformat"/>
        <w:jc w:val="both"/>
      </w:pPr>
      <w:r>
        <w:t xml:space="preserve">                          (Ф.И.О.)                           (подпись)</w:t>
      </w:r>
    </w:p>
    <w:p w:rsidR="009249DD" w:rsidRDefault="009249DD">
      <w:pPr>
        <w:pStyle w:val="ConsPlusNonformat"/>
        <w:jc w:val="both"/>
      </w:pPr>
      <w:r>
        <w:t xml:space="preserve">    3._____________________________________________   ____________________</w:t>
      </w:r>
    </w:p>
    <w:p w:rsidR="009249DD" w:rsidRDefault="009249DD">
      <w:pPr>
        <w:pStyle w:val="ConsPlusNonformat"/>
        <w:jc w:val="both"/>
      </w:pPr>
      <w:r>
        <w:t xml:space="preserve">                          (Ф.И.О.)                           (подпись)</w:t>
      </w:r>
    </w:p>
    <w:p w:rsidR="009249DD" w:rsidRDefault="009249DD">
      <w:pPr>
        <w:pStyle w:val="ConsPlusNonformat"/>
        <w:jc w:val="both"/>
      </w:pPr>
      <w:r>
        <w:t xml:space="preserve">    4._____________________________________________   ____________________</w:t>
      </w:r>
    </w:p>
    <w:p w:rsidR="009249DD" w:rsidRDefault="009249DD">
      <w:pPr>
        <w:pStyle w:val="ConsPlusNonformat"/>
        <w:jc w:val="both"/>
      </w:pPr>
      <w:r>
        <w:t xml:space="preserve">                          (Ф.И.О.)                           (подпись)</w:t>
      </w:r>
    </w:p>
    <w:p w:rsidR="009249DD" w:rsidRDefault="009249DD">
      <w:pPr>
        <w:pStyle w:val="ConsPlusNonformat"/>
        <w:jc w:val="both"/>
      </w:pPr>
    </w:p>
    <w:p w:rsidR="009249DD" w:rsidRDefault="009249DD">
      <w:pPr>
        <w:pStyle w:val="ConsPlusNonformat"/>
        <w:jc w:val="both"/>
      </w:pPr>
      <w:r>
        <w:t xml:space="preserve">    10. Предупрежден об ответственности за сокрытие доходов и представление</w:t>
      </w:r>
    </w:p>
    <w:p w:rsidR="009249DD" w:rsidRDefault="009249DD">
      <w:pPr>
        <w:pStyle w:val="ConsPlusNonformat"/>
        <w:jc w:val="both"/>
      </w:pPr>
      <w:r>
        <w:t>документов  с  заведомо  неверными сведениями, влияющими на право получения</w:t>
      </w:r>
    </w:p>
    <w:p w:rsidR="009249DD" w:rsidRDefault="009249DD">
      <w:pPr>
        <w:pStyle w:val="ConsPlusNonformat"/>
        <w:jc w:val="both"/>
      </w:pPr>
      <w:r>
        <w:t>государственной  социальной  помощи.  Против  проверки  представленных мной</w:t>
      </w:r>
    </w:p>
    <w:p w:rsidR="009249DD" w:rsidRDefault="009249DD">
      <w:pPr>
        <w:pStyle w:val="ConsPlusNonformat"/>
        <w:jc w:val="both"/>
      </w:pPr>
      <w:r>
        <w:t>сведений   и  посещения  семьи  представителями  органа  социальной  защиты</w:t>
      </w:r>
    </w:p>
    <w:p w:rsidR="009249DD" w:rsidRDefault="009249DD">
      <w:pPr>
        <w:pStyle w:val="ConsPlusNonformat"/>
        <w:jc w:val="both"/>
      </w:pPr>
      <w:r>
        <w:t>населения не возражаю.</w:t>
      </w:r>
    </w:p>
    <w:p w:rsidR="009249DD" w:rsidRDefault="009249D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7"/>
        <w:gridCol w:w="1027"/>
        <w:gridCol w:w="1027"/>
        <w:gridCol w:w="2496"/>
      </w:tblGrid>
      <w:tr w:rsidR="009249DD">
        <w:tc>
          <w:tcPr>
            <w:tcW w:w="1027" w:type="dxa"/>
          </w:tcPr>
          <w:p w:rsidR="009249DD" w:rsidRDefault="009249DD">
            <w:pPr>
              <w:pStyle w:val="ConsPlusNormal"/>
            </w:pPr>
          </w:p>
        </w:tc>
        <w:tc>
          <w:tcPr>
            <w:tcW w:w="1027" w:type="dxa"/>
          </w:tcPr>
          <w:p w:rsidR="009249DD" w:rsidRDefault="009249DD">
            <w:pPr>
              <w:pStyle w:val="ConsPlusNormal"/>
            </w:pPr>
          </w:p>
        </w:tc>
        <w:tc>
          <w:tcPr>
            <w:tcW w:w="1027" w:type="dxa"/>
          </w:tcPr>
          <w:p w:rsidR="009249DD" w:rsidRDefault="009249DD">
            <w:pPr>
              <w:pStyle w:val="ConsPlusNormal"/>
            </w:pPr>
          </w:p>
        </w:tc>
        <w:tc>
          <w:tcPr>
            <w:tcW w:w="2496" w:type="dxa"/>
          </w:tcPr>
          <w:p w:rsidR="009249DD" w:rsidRDefault="009249DD">
            <w:pPr>
              <w:pStyle w:val="ConsPlusNormal"/>
            </w:pPr>
          </w:p>
        </w:tc>
      </w:tr>
      <w:tr w:rsidR="009249DD">
        <w:tc>
          <w:tcPr>
            <w:tcW w:w="3081" w:type="dxa"/>
            <w:gridSpan w:val="3"/>
          </w:tcPr>
          <w:p w:rsidR="009249DD" w:rsidRDefault="009249DD">
            <w:pPr>
              <w:pStyle w:val="ConsPlusNormal"/>
              <w:jc w:val="right"/>
            </w:pPr>
            <w:r>
              <w:t>Дата</w:t>
            </w:r>
          </w:p>
        </w:tc>
        <w:tc>
          <w:tcPr>
            <w:tcW w:w="2496" w:type="dxa"/>
          </w:tcPr>
          <w:p w:rsidR="009249DD" w:rsidRDefault="009249DD">
            <w:pPr>
              <w:pStyle w:val="ConsPlusNormal"/>
              <w:jc w:val="right"/>
            </w:pPr>
            <w:r>
              <w:t>Подпись заявителя</w:t>
            </w:r>
          </w:p>
        </w:tc>
      </w:tr>
    </w:tbl>
    <w:p w:rsidR="009249DD" w:rsidRDefault="009249DD">
      <w:pPr>
        <w:pStyle w:val="ConsPlusNormal"/>
        <w:jc w:val="both"/>
      </w:pPr>
    </w:p>
    <w:p w:rsidR="009249DD" w:rsidRDefault="009249DD">
      <w:pPr>
        <w:pStyle w:val="ConsPlusNonformat"/>
        <w:jc w:val="both"/>
      </w:pPr>
      <w:r>
        <w:t xml:space="preserve">    11. Перечень документов, представляемых для назначения государственной</w:t>
      </w:r>
    </w:p>
    <w:p w:rsidR="009249DD" w:rsidRDefault="009249DD">
      <w:pPr>
        <w:pStyle w:val="ConsPlusNonformat"/>
        <w:jc w:val="both"/>
      </w:pPr>
      <w:r>
        <w:t>социальной помощи, прилагается:</w:t>
      </w:r>
    </w:p>
    <w:p w:rsidR="009249DD" w:rsidRDefault="009249D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948"/>
      </w:tblGrid>
      <w:tr w:rsidR="009249DD">
        <w:tc>
          <w:tcPr>
            <w:tcW w:w="567" w:type="dxa"/>
          </w:tcPr>
          <w:p w:rsidR="009249DD" w:rsidRDefault="009249D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948" w:type="dxa"/>
          </w:tcPr>
          <w:p w:rsidR="009249DD" w:rsidRDefault="009249DD">
            <w:pPr>
              <w:pStyle w:val="ConsPlusNormal"/>
              <w:jc w:val="center"/>
            </w:pPr>
            <w:r>
              <w:t>Наименование документа</w:t>
            </w:r>
          </w:p>
        </w:tc>
      </w:tr>
      <w:tr w:rsidR="009249DD">
        <w:tc>
          <w:tcPr>
            <w:tcW w:w="567" w:type="dxa"/>
          </w:tcPr>
          <w:p w:rsidR="009249DD" w:rsidRDefault="009249DD">
            <w:pPr>
              <w:pStyle w:val="ConsPlusNormal"/>
            </w:pPr>
          </w:p>
        </w:tc>
        <w:tc>
          <w:tcPr>
            <w:tcW w:w="2948" w:type="dxa"/>
          </w:tcPr>
          <w:p w:rsidR="009249DD" w:rsidRDefault="009249DD">
            <w:pPr>
              <w:pStyle w:val="ConsPlusNormal"/>
            </w:pPr>
          </w:p>
        </w:tc>
      </w:tr>
      <w:tr w:rsidR="009249DD">
        <w:tc>
          <w:tcPr>
            <w:tcW w:w="567" w:type="dxa"/>
          </w:tcPr>
          <w:p w:rsidR="009249DD" w:rsidRDefault="009249DD">
            <w:pPr>
              <w:pStyle w:val="ConsPlusNormal"/>
            </w:pPr>
          </w:p>
        </w:tc>
        <w:tc>
          <w:tcPr>
            <w:tcW w:w="2948" w:type="dxa"/>
          </w:tcPr>
          <w:p w:rsidR="009249DD" w:rsidRDefault="009249DD">
            <w:pPr>
              <w:pStyle w:val="ConsPlusNormal"/>
            </w:pPr>
          </w:p>
        </w:tc>
      </w:tr>
    </w:tbl>
    <w:p w:rsidR="009249DD" w:rsidRDefault="009249DD">
      <w:pPr>
        <w:pStyle w:val="ConsPlusNormal"/>
        <w:jc w:val="both"/>
      </w:pPr>
    </w:p>
    <w:p w:rsidR="009249DD" w:rsidRDefault="009249DD">
      <w:pPr>
        <w:pStyle w:val="ConsPlusNonformat"/>
        <w:jc w:val="both"/>
      </w:pPr>
      <w:r>
        <w:t xml:space="preserve">    12. В соответствии с Федеральным </w:t>
      </w:r>
      <w:hyperlink r:id="rId18" w:history="1">
        <w:r>
          <w:rPr>
            <w:color w:val="0000FF"/>
          </w:rPr>
          <w:t>законом</w:t>
        </w:r>
      </w:hyperlink>
      <w:r>
        <w:t xml:space="preserve"> от 27 июля 2006 г. N 152-ФЗ "О</w:t>
      </w:r>
    </w:p>
    <w:p w:rsidR="009249DD" w:rsidRDefault="009249DD">
      <w:pPr>
        <w:pStyle w:val="ConsPlusNonformat"/>
        <w:jc w:val="both"/>
      </w:pPr>
      <w:r>
        <w:t>персональных  данных"  своей  волей и в своем интересе даю свое согласие на</w:t>
      </w:r>
    </w:p>
    <w:p w:rsidR="009249DD" w:rsidRDefault="009249DD">
      <w:pPr>
        <w:pStyle w:val="ConsPlusNonformat"/>
        <w:jc w:val="both"/>
      </w:pPr>
      <w:r>
        <w:t>обработку  (включая  сбор, систематизацию, накопление, хранение, уточнение,</w:t>
      </w:r>
    </w:p>
    <w:p w:rsidR="009249DD" w:rsidRDefault="009249DD">
      <w:pPr>
        <w:pStyle w:val="ConsPlusNonformat"/>
        <w:jc w:val="both"/>
      </w:pPr>
      <w:r>
        <w:t>обновление,   изменение,   использование   и  уничтожение)  следующих  моих</w:t>
      </w:r>
    </w:p>
    <w:p w:rsidR="009249DD" w:rsidRDefault="009249DD">
      <w:pPr>
        <w:pStyle w:val="ConsPlusNonformat"/>
        <w:jc w:val="both"/>
      </w:pPr>
      <w:r>
        <w:t>персональных  данных:  фамилия,  имя, отчество; дата, год и место рождения;</w:t>
      </w:r>
    </w:p>
    <w:p w:rsidR="009249DD" w:rsidRDefault="009249DD">
      <w:pPr>
        <w:pStyle w:val="ConsPlusNonformat"/>
        <w:jc w:val="both"/>
      </w:pPr>
      <w:r>
        <w:t>серия  и  номер  основного  документа, удостоверяющего личность, сведения о</w:t>
      </w:r>
    </w:p>
    <w:p w:rsidR="009249DD" w:rsidRDefault="009249DD">
      <w:pPr>
        <w:pStyle w:val="ConsPlusNonformat"/>
        <w:jc w:val="both"/>
      </w:pPr>
      <w:r>
        <w:t>дате  выдачи  указанного документа и выдавшем его органе; пол; образование;</w:t>
      </w:r>
    </w:p>
    <w:p w:rsidR="009249DD" w:rsidRDefault="009249DD">
      <w:pPr>
        <w:pStyle w:val="ConsPlusNonformat"/>
        <w:jc w:val="both"/>
      </w:pPr>
      <w:r>
        <w:t>место работы, должность; иных сведений, специально предоставленных мной для</w:t>
      </w:r>
    </w:p>
    <w:p w:rsidR="009249DD" w:rsidRDefault="009249DD">
      <w:pPr>
        <w:pStyle w:val="ConsPlusNonformat"/>
        <w:jc w:val="both"/>
      </w:pPr>
      <w:r>
        <w:lastRenderedPageBreak/>
        <w:t>оказания   государственной   социальной  помощи  на  основании  социального</w:t>
      </w:r>
    </w:p>
    <w:p w:rsidR="009249DD" w:rsidRDefault="009249DD">
      <w:pPr>
        <w:pStyle w:val="ConsPlusNonformat"/>
        <w:jc w:val="both"/>
      </w:pPr>
      <w:r>
        <w:t>контракта  с использованием или без использования средств автоматизации для</w:t>
      </w:r>
    </w:p>
    <w:p w:rsidR="009249DD" w:rsidRDefault="009249DD">
      <w:pPr>
        <w:pStyle w:val="ConsPlusNonformat"/>
        <w:jc w:val="both"/>
      </w:pPr>
      <w:r>
        <w:t>исполнения  оператором  своих  полномочий. Срок обработки моих персональных</w:t>
      </w:r>
    </w:p>
    <w:p w:rsidR="009249DD" w:rsidRDefault="009249DD">
      <w:pPr>
        <w:pStyle w:val="ConsPlusNonformat"/>
        <w:jc w:val="both"/>
      </w:pPr>
      <w:r>
        <w:t>данных  не  может  быть  дольше, чем этого требуют цели их обработки, и они</w:t>
      </w:r>
    </w:p>
    <w:p w:rsidR="009249DD" w:rsidRDefault="009249DD">
      <w:pPr>
        <w:pStyle w:val="ConsPlusNonformat"/>
        <w:jc w:val="both"/>
      </w:pPr>
      <w:r>
        <w:t>подлежат уничтожению либо обезличиванию по достижении целей обработки или в</w:t>
      </w:r>
    </w:p>
    <w:p w:rsidR="009249DD" w:rsidRDefault="009249DD">
      <w:pPr>
        <w:pStyle w:val="ConsPlusNonformat"/>
        <w:jc w:val="both"/>
      </w:pPr>
      <w:r>
        <w:t>случае утраты необходимости в их достижении.</w:t>
      </w:r>
    </w:p>
    <w:p w:rsidR="009249DD" w:rsidRDefault="009249DD">
      <w:pPr>
        <w:pStyle w:val="ConsPlusNonformat"/>
        <w:jc w:val="both"/>
      </w:pPr>
      <w:r>
        <w:t xml:space="preserve">    В   случае  неправомерного  использования  представленных  мной  данных</w:t>
      </w:r>
    </w:p>
    <w:p w:rsidR="009249DD" w:rsidRDefault="009249DD">
      <w:pPr>
        <w:pStyle w:val="ConsPlusNonformat"/>
        <w:jc w:val="both"/>
      </w:pPr>
      <w:r>
        <w:t>соглашение будет отозвано моим письменным заявлением.</w:t>
      </w:r>
    </w:p>
    <w:p w:rsidR="009249DD" w:rsidRDefault="009249D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7"/>
        <w:gridCol w:w="1027"/>
        <w:gridCol w:w="1027"/>
        <w:gridCol w:w="2496"/>
      </w:tblGrid>
      <w:tr w:rsidR="009249DD">
        <w:tc>
          <w:tcPr>
            <w:tcW w:w="1027" w:type="dxa"/>
          </w:tcPr>
          <w:p w:rsidR="009249DD" w:rsidRDefault="009249DD">
            <w:pPr>
              <w:pStyle w:val="ConsPlusNormal"/>
            </w:pPr>
          </w:p>
        </w:tc>
        <w:tc>
          <w:tcPr>
            <w:tcW w:w="1027" w:type="dxa"/>
          </w:tcPr>
          <w:p w:rsidR="009249DD" w:rsidRDefault="009249DD">
            <w:pPr>
              <w:pStyle w:val="ConsPlusNormal"/>
            </w:pPr>
          </w:p>
        </w:tc>
        <w:tc>
          <w:tcPr>
            <w:tcW w:w="1027" w:type="dxa"/>
          </w:tcPr>
          <w:p w:rsidR="009249DD" w:rsidRDefault="009249DD">
            <w:pPr>
              <w:pStyle w:val="ConsPlusNormal"/>
            </w:pPr>
          </w:p>
        </w:tc>
        <w:tc>
          <w:tcPr>
            <w:tcW w:w="2496" w:type="dxa"/>
          </w:tcPr>
          <w:p w:rsidR="009249DD" w:rsidRDefault="009249DD">
            <w:pPr>
              <w:pStyle w:val="ConsPlusNormal"/>
            </w:pPr>
          </w:p>
        </w:tc>
      </w:tr>
      <w:tr w:rsidR="009249DD">
        <w:tc>
          <w:tcPr>
            <w:tcW w:w="3081" w:type="dxa"/>
            <w:gridSpan w:val="3"/>
          </w:tcPr>
          <w:p w:rsidR="009249DD" w:rsidRDefault="009249DD">
            <w:pPr>
              <w:pStyle w:val="ConsPlusNormal"/>
              <w:jc w:val="right"/>
            </w:pPr>
            <w:r>
              <w:t>Дата</w:t>
            </w:r>
          </w:p>
        </w:tc>
        <w:tc>
          <w:tcPr>
            <w:tcW w:w="2496" w:type="dxa"/>
          </w:tcPr>
          <w:p w:rsidR="009249DD" w:rsidRDefault="009249DD">
            <w:pPr>
              <w:pStyle w:val="ConsPlusNormal"/>
              <w:jc w:val="right"/>
            </w:pPr>
            <w:r>
              <w:t>Подпись заявителя</w:t>
            </w:r>
          </w:p>
        </w:tc>
      </w:tr>
    </w:tbl>
    <w:p w:rsidR="009249DD" w:rsidRDefault="009249DD">
      <w:pPr>
        <w:pStyle w:val="ConsPlusNormal"/>
        <w:jc w:val="both"/>
      </w:pPr>
    </w:p>
    <w:p w:rsidR="009249DD" w:rsidRDefault="009249DD">
      <w:pPr>
        <w:pStyle w:val="ConsPlusNonformat"/>
        <w:jc w:val="both"/>
      </w:pPr>
      <w:r>
        <w:t xml:space="preserve">    13. Прошу назначенную мне государственную социальную помощь выплачивать</w:t>
      </w:r>
    </w:p>
    <w:p w:rsidR="009249DD" w:rsidRDefault="009249DD">
      <w:pPr>
        <w:pStyle w:val="ConsPlusNonformat"/>
        <w:jc w:val="both"/>
      </w:pPr>
      <w:r>
        <w:t>через кредитную организацию:</w:t>
      </w:r>
    </w:p>
    <w:p w:rsidR="009249DD" w:rsidRDefault="009249D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2835"/>
      </w:tblGrid>
      <w:tr w:rsidR="009249DD">
        <w:tc>
          <w:tcPr>
            <w:tcW w:w="3402" w:type="dxa"/>
          </w:tcPr>
          <w:p w:rsidR="009249DD" w:rsidRDefault="009249DD">
            <w:pPr>
              <w:pStyle w:val="ConsPlusNormal"/>
              <w:jc w:val="center"/>
            </w:pPr>
            <w:r>
              <w:t>Наименование кредитной организации</w:t>
            </w:r>
          </w:p>
        </w:tc>
        <w:tc>
          <w:tcPr>
            <w:tcW w:w="2835" w:type="dxa"/>
          </w:tcPr>
          <w:p w:rsidR="009249DD" w:rsidRDefault="009249DD">
            <w:pPr>
              <w:pStyle w:val="ConsPlusNormal"/>
            </w:pPr>
          </w:p>
        </w:tc>
      </w:tr>
      <w:tr w:rsidR="009249DD">
        <w:tc>
          <w:tcPr>
            <w:tcW w:w="3402" w:type="dxa"/>
          </w:tcPr>
          <w:p w:rsidR="009249DD" w:rsidRDefault="009249DD">
            <w:pPr>
              <w:pStyle w:val="ConsPlusNormal"/>
            </w:pPr>
            <w:r>
              <w:t>БИК кредитной организации</w:t>
            </w:r>
          </w:p>
        </w:tc>
        <w:tc>
          <w:tcPr>
            <w:tcW w:w="2835" w:type="dxa"/>
          </w:tcPr>
          <w:p w:rsidR="009249DD" w:rsidRDefault="009249DD">
            <w:pPr>
              <w:pStyle w:val="ConsPlusNormal"/>
            </w:pPr>
          </w:p>
        </w:tc>
      </w:tr>
      <w:tr w:rsidR="009249DD">
        <w:tc>
          <w:tcPr>
            <w:tcW w:w="3402" w:type="dxa"/>
          </w:tcPr>
          <w:p w:rsidR="009249DD" w:rsidRDefault="009249DD">
            <w:pPr>
              <w:pStyle w:val="ConsPlusNormal"/>
            </w:pPr>
            <w:r>
              <w:t>ИНН кредитной организации</w:t>
            </w:r>
          </w:p>
        </w:tc>
        <w:tc>
          <w:tcPr>
            <w:tcW w:w="2835" w:type="dxa"/>
          </w:tcPr>
          <w:p w:rsidR="009249DD" w:rsidRDefault="009249DD">
            <w:pPr>
              <w:pStyle w:val="ConsPlusNormal"/>
            </w:pPr>
          </w:p>
        </w:tc>
      </w:tr>
      <w:tr w:rsidR="009249DD">
        <w:tc>
          <w:tcPr>
            <w:tcW w:w="3402" w:type="dxa"/>
          </w:tcPr>
          <w:p w:rsidR="009249DD" w:rsidRDefault="009249DD">
            <w:pPr>
              <w:pStyle w:val="ConsPlusNormal"/>
            </w:pPr>
            <w:r>
              <w:t>КПП кредитной организации</w:t>
            </w:r>
          </w:p>
        </w:tc>
        <w:tc>
          <w:tcPr>
            <w:tcW w:w="2835" w:type="dxa"/>
          </w:tcPr>
          <w:p w:rsidR="009249DD" w:rsidRDefault="009249DD">
            <w:pPr>
              <w:pStyle w:val="ConsPlusNormal"/>
            </w:pPr>
          </w:p>
        </w:tc>
      </w:tr>
      <w:tr w:rsidR="009249DD">
        <w:tc>
          <w:tcPr>
            <w:tcW w:w="3402" w:type="dxa"/>
          </w:tcPr>
          <w:p w:rsidR="009249DD" w:rsidRDefault="009249DD">
            <w:pPr>
              <w:pStyle w:val="ConsPlusNormal"/>
            </w:pPr>
            <w:r>
              <w:t>Номер счета заявителя</w:t>
            </w:r>
          </w:p>
        </w:tc>
        <w:tc>
          <w:tcPr>
            <w:tcW w:w="2835" w:type="dxa"/>
          </w:tcPr>
          <w:p w:rsidR="009249DD" w:rsidRDefault="009249DD">
            <w:pPr>
              <w:pStyle w:val="ConsPlusNormal"/>
            </w:pPr>
          </w:p>
        </w:tc>
      </w:tr>
    </w:tbl>
    <w:p w:rsidR="009249DD" w:rsidRDefault="009249DD">
      <w:pPr>
        <w:pStyle w:val="ConsPlusNormal"/>
        <w:jc w:val="both"/>
      </w:pPr>
    </w:p>
    <w:p w:rsidR="009249DD" w:rsidRDefault="009249DD">
      <w:pPr>
        <w:pStyle w:val="ConsPlusNonformat"/>
        <w:jc w:val="both"/>
      </w:pPr>
      <w:r>
        <w:t xml:space="preserve">    14. Обязуюсь сообщить о наступлении обстоятельств, влияющих на оказание</w:t>
      </w:r>
    </w:p>
    <w:p w:rsidR="009249DD" w:rsidRDefault="009249DD">
      <w:pPr>
        <w:pStyle w:val="ConsPlusNonformat"/>
        <w:jc w:val="both"/>
      </w:pPr>
      <w:r>
        <w:t>государственной  социальной  помощи,  в течение трех рабочих дней со дня их</w:t>
      </w:r>
    </w:p>
    <w:p w:rsidR="009249DD" w:rsidRDefault="009249DD">
      <w:pPr>
        <w:pStyle w:val="ConsPlusNonformat"/>
        <w:jc w:val="both"/>
      </w:pPr>
      <w:r>
        <w:t>наступления.</w:t>
      </w:r>
    </w:p>
    <w:p w:rsidR="009249DD" w:rsidRDefault="009249D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7"/>
        <w:gridCol w:w="1027"/>
        <w:gridCol w:w="1027"/>
        <w:gridCol w:w="2496"/>
      </w:tblGrid>
      <w:tr w:rsidR="009249DD">
        <w:tc>
          <w:tcPr>
            <w:tcW w:w="1027" w:type="dxa"/>
          </w:tcPr>
          <w:p w:rsidR="009249DD" w:rsidRDefault="009249DD">
            <w:pPr>
              <w:pStyle w:val="ConsPlusNormal"/>
            </w:pPr>
          </w:p>
        </w:tc>
        <w:tc>
          <w:tcPr>
            <w:tcW w:w="1027" w:type="dxa"/>
          </w:tcPr>
          <w:p w:rsidR="009249DD" w:rsidRDefault="009249DD">
            <w:pPr>
              <w:pStyle w:val="ConsPlusNormal"/>
            </w:pPr>
          </w:p>
        </w:tc>
        <w:tc>
          <w:tcPr>
            <w:tcW w:w="1027" w:type="dxa"/>
          </w:tcPr>
          <w:p w:rsidR="009249DD" w:rsidRDefault="009249DD">
            <w:pPr>
              <w:pStyle w:val="ConsPlusNormal"/>
            </w:pPr>
          </w:p>
        </w:tc>
        <w:tc>
          <w:tcPr>
            <w:tcW w:w="2496" w:type="dxa"/>
          </w:tcPr>
          <w:p w:rsidR="009249DD" w:rsidRDefault="009249DD">
            <w:pPr>
              <w:pStyle w:val="ConsPlusNormal"/>
            </w:pPr>
          </w:p>
        </w:tc>
      </w:tr>
      <w:tr w:rsidR="009249DD">
        <w:tc>
          <w:tcPr>
            <w:tcW w:w="3081" w:type="dxa"/>
            <w:gridSpan w:val="3"/>
          </w:tcPr>
          <w:p w:rsidR="009249DD" w:rsidRDefault="009249DD">
            <w:pPr>
              <w:pStyle w:val="ConsPlusNormal"/>
              <w:jc w:val="right"/>
            </w:pPr>
            <w:r>
              <w:t>Дата</w:t>
            </w:r>
          </w:p>
        </w:tc>
        <w:tc>
          <w:tcPr>
            <w:tcW w:w="2496" w:type="dxa"/>
          </w:tcPr>
          <w:p w:rsidR="009249DD" w:rsidRDefault="009249DD">
            <w:pPr>
              <w:pStyle w:val="ConsPlusNormal"/>
              <w:jc w:val="right"/>
            </w:pPr>
            <w:r>
              <w:t>Подпись заявителя</w:t>
            </w:r>
          </w:p>
        </w:tc>
      </w:tr>
    </w:tbl>
    <w:p w:rsidR="009249DD" w:rsidRDefault="009249DD">
      <w:pPr>
        <w:pStyle w:val="ConsPlusNormal"/>
        <w:jc w:val="both"/>
      </w:pPr>
    </w:p>
    <w:p w:rsidR="009249DD" w:rsidRDefault="009249DD">
      <w:pPr>
        <w:pStyle w:val="ConsPlusNonformat"/>
        <w:jc w:val="both"/>
      </w:pPr>
      <w:r>
        <w:t xml:space="preserve">    15.  Расчет  среднедушевого  дохода  семьи,  дающего право на получение</w:t>
      </w:r>
    </w:p>
    <w:p w:rsidR="009249DD" w:rsidRDefault="009249DD">
      <w:pPr>
        <w:pStyle w:val="ConsPlusNonformat"/>
        <w:jc w:val="both"/>
      </w:pPr>
      <w:r>
        <w:t>государственной  социальной помощи (заполняется ответственным лицом органа,</w:t>
      </w:r>
    </w:p>
    <w:p w:rsidR="009249DD" w:rsidRDefault="009249DD">
      <w:pPr>
        <w:pStyle w:val="ConsPlusNonformat"/>
        <w:jc w:val="both"/>
      </w:pPr>
      <w:r>
        <w:t>принявшего заявление)</w:t>
      </w:r>
    </w:p>
    <w:p w:rsidR="009249DD" w:rsidRDefault="009249D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1247"/>
        <w:gridCol w:w="2154"/>
        <w:gridCol w:w="1984"/>
        <w:gridCol w:w="2098"/>
      </w:tblGrid>
      <w:tr w:rsidR="009249DD">
        <w:tc>
          <w:tcPr>
            <w:tcW w:w="1587" w:type="dxa"/>
          </w:tcPr>
          <w:p w:rsidR="009249DD" w:rsidRDefault="009249DD">
            <w:pPr>
              <w:pStyle w:val="ConsPlusNormal"/>
              <w:jc w:val="center"/>
            </w:pPr>
            <w:r>
              <w:t>Общая сумма дохода семьи за 3 месяца (руб.)</w:t>
            </w:r>
          </w:p>
        </w:tc>
        <w:tc>
          <w:tcPr>
            <w:tcW w:w="1247" w:type="dxa"/>
          </w:tcPr>
          <w:p w:rsidR="009249DD" w:rsidRDefault="009249DD">
            <w:pPr>
              <w:pStyle w:val="ConsPlusNormal"/>
              <w:jc w:val="center"/>
            </w:pPr>
            <w:r>
              <w:t>Общая сумма дохода семьи за 1 месяц</w:t>
            </w:r>
          </w:p>
        </w:tc>
        <w:tc>
          <w:tcPr>
            <w:tcW w:w="2154" w:type="dxa"/>
          </w:tcPr>
          <w:p w:rsidR="009249DD" w:rsidRDefault="009249DD">
            <w:pPr>
              <w:pStyle w:val="ConsPlusNormal"/>
              <w:jc w:val="center"/>
            </w:pPr>
            <w:r>
              <w:t>Прожиточный минимум семьи в месяц заполнения заявления (руб.)</w:t>
            </w:r>
          </w:p>
        </w:tc>
        <w:tc>
          <w:tcPr>
            <w:tcW w:w="1984" w:type="dxa"/>
          </w:tcPr>
          <w:p w:rsidR="009249DD" w:rsidRDefault="009249DD">
            <w:pPr>
              <w:pStyle w:val="ConsPlusNormal"/>
              <w:jc w:val="center"/>
            </w:pPr>
            <w:r>
              <w:t>Превышение прожиточного минимума над доходом</w:t>
            </w:r>
          </w:p>
        </w:tc>
        <w:tc>
          <w:tcPr>
            <w:tcW w:w="2098" w:type="dxa"/>
          </w:tcPr>
          <w:p w:rsidR="009249DD" w:rsidRDefault="009249DD">
            <w:pPr>
              <w:pStyle w:val="ConsPlusNormal"/>
              <w:jc w:val="center"/>
            </w:pPr>
            <w:r>
              <w:t>Возможность заключения социального контракта (да или нет)</w:t>
            </w:r>
          </w:p>
        </w:tc>
      </w:tr>
      <w:tr w:rsidR="009249DD">
        <w:tc>
          <w:tcPr>
            <w:tcW w:w="1587" w:type="dxa"/>
          </w:tcPr>
          <w:p w:rsidR="009249DD" w:rsidRDefault="009249DD">
            <w:pPr>
              <w:pStyle w:val="ConsPlusNormal"/>
            </w:pPr>
          </w:p>
        </w:tc>
        <w:tc>
          <w:tcPr>
            <w:tcW w:w="1247" w:type="dxa"/>
          </w:tcPr>
          <w:p w:rsidR="009249DD" w:rsidRDefault="009249DD">
            <w:pPr>
              <w:pStyle w:val="ConsPlusNormal"/>
            </w:pPr>
          </w:p>
        </w:tc>
        <w:tc>
          <w:tcPr>
            <w:tcW w:w="2154" w:type="dxa"/>
          </w:tcPr>
          <w:p w:rsidR="009249DD" w:rsidRDefault="009249DD">
            <w:pPr>
              <w:pStyle w:val="ConsPlusNormal"/>
            </w:pPr>
          </w:p>
        </w:tc>
        <w:tc>
          <w:tcPr>
            <w:tcW w:w="1984" w:type="dxa"/>
          </w:tcPr>
          <w:p w:rsidR="009249DD" w:rsidRDefault="009249DD">
            <w:pPr>
              <w:pStyle w:val="ConsPlusNormal"/>
            </w:pPr>
          </w:p>
        </w:tc>
        <w:tc>
          <w:tcPr>
            <w:tcW w:w="2098" w:type="dxa"/>
          </w:tcPr>
          <w:p w:rsidR="009249DD" w:rsidRDefault="009249DD">
            <w:pPr>
              <w:pStyle w:val="ConsPlusNormal"/>
            </w:pPr>
          </w:p>
        </w:tc>
      </w:tr>
    </w:tbl>
    <w:p w:rsidR="009249DD" w:rsidRDefault="009249D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8"/>
        <w:gridCol w:w="4139"/>
      </w:tblGrid>
      <w:tr w:rsidR="009249DD">
        <w:tc>
          <w:tcPr>
            <w:tcW w:w="8987" w:type="dxa"/>
            <w:gridSpan w:val="2"/>
          </w:tcPr>
          <w:p w:rsidR="009249DD" w:rsidRDefault="009249DD">
            <w:pPr>
              <w:pStyle w:val="ConsPlusNormal"/>
            </w:pPr>
            <w:r>
              <w:t>Специалист органа социальной защиты населения</w:t>
            </w:r>
          </w:p>
        </w:tc>
      </w:tr>
      <w:tr w:rsidR="009249DD">
        <w:tc>
          <w:tcPr>
            <w:tcW w:w="4848" w:type="dxa"/>
          </w:tcPr>
          <w:p w:rsidR="009249DD" w:rsidRDefault="009249DD">
            <w:pPr>
              <w:pStyle w:val="ConsPlusNormal"/>
            </w:pPr>
          </w:p>
        </w:tc>
        <w:tc>
          <w:tcPr>
            <w:tcW w:w="4139" w:type="dxa"/>
            <w:vMerge w:val="restart"/>
          </w:tcPr>
          <w:p w:rsidR="009249DD" w:rsidRDefault="009249DD">
            <w:pPr>
              <w:pStyle w:val="ConsPlusNormal"/>
            </w:pPr>
          </w:p>
        </w:tc>
      </w:tr>
      <w:tr w:rsidR="009249DD">
        <w:tc>
          <w:tcPr>
            <w:tcW w:w="4848" w:type="dxa"/>
          </w:tcPr>
          <w:p w:rsidR="009249DD" w:rsidRDefault="009249DD">
            <w:pPr>
              <w:pStyle w:val="ConsPlusNormal"/>
            </w:pPr>
          </w:p>
        </w:tc>
        <w:tc>
          <w:tcPr>
            <w:tcW w:w="4139" w:type="dxa"/>
            <w:vMerge/>
          </w:tcPr>
          <w:p w:rsidR="009249DD" w:rsidRDefault="009249DD"/>
        </w:tc>
      </w:tr>
      <w:tr w:rsidR="009249DD">
        <w:tc>
          <w:tcPr>
            <w:tcW w:w="4848" w:type="dxa"/>
          </w:tcPr>
          <w:p w:rsidR="009249DD" w:rsidRDefault="009249DD">
            <w:pPr>
              <w:pStyle w:val="ConsPlusNormal"/>
            </w:pPr>
          </w:p>
        </w:tc>
        <w:tc>
          <w:tcPr>
            <w:tcW w:w="4139" w:type="dxa"/>
            <w:vMerge/>
          </w:tcPr>
          <w:p w:rsidR="009249DD" w:rsidRDefault="009249DD"/>
        </w:tc>
      </w:tr>
      <w:tr w:rsidR="009249DD">
        <w:tc>
          <w:tcPr>
            <w:tcW w:w="4848" w:type="dxa"/>
          </w:tcPr>
          <w:p w:rsidR="009249DD" w:rsidRDefault="009249DD">
            <w:pPr>
              <w:pStyle w:val="ConsPlusNormal"/>
            </w:pPr>
            <w:r>
              <w:lastRenderedPageBreak/>
              <w:t>(фамилия, имя, отчество)</w:t>
            </w:r>
          </w:p>
        </w:tc>
        <w:tc>
          <w:tcPr>
            <w:tcW w:w="4139" w:type="dxa"/>
          </w:tcPr>
          <w:p w:rsidR="009249DD" w:rsidRDefault="009249DD">
            <w:pPr>
              <w:pStyle w:val="ConsPlusNormal"/>
            </w:pPr>
            <w:r>
              <w:t>(подпись)</w:t>
            </w:r>
          </w:p>
        </w:tc>
      </w:tr>
    </w:tbl>
    <w:p w:rsidR="009249DD" w:rsidRDefault="009249DD">
      <w:pPr>
        <w:pStyle w:val="ConsPlusNormal"/>
        <w:jc w:val="both"/>
      </w:pPr>
    </w:p>
    <w:p w:rsidR="009249DD" w:rsidRDefault="009249DD">
      <w:pPr>
        <w:pStyle w:val="ConsPlusNonformat"/>
        <w:jc w:val="both"/>
      </w:pPr>
      <w:r>
        <w:t>---------------------------------------------------------------------------</w:t>
      </w:r>
    </w:p>
    <w:p w:rsidR="009249DD" w:rsidRDefault="009249DD">
      <w:pPr>
        <w:pStyle w:val="ConsPlusNonformat"/>
        <w:jc w:val="both"/>
      </w:pPr>
      <w:r>
        <w:t xml:space="preserve">                              (линия отреза)</w:t>
      </w:r>
    </w:p>
    <w:p w:rsidR="009249DD" w:rsidRDefault="009249DD">
      <w:pPr>
        <w:pStyle w:val="ConsPlusNonformat"/>
        <w:jc w:val="both"/>
      </w:pPr>
    </w:p>
    <w:p w:rsidR="009249DD" w:rsidRDefault="009249DD">
      <w:pPr>
        <w:pStyle w:val="ConsPlusNonformat"/>
        <w:jc w:val="both"/>
      </w:pPr>
      <w:r>
        <w:t xml:space="preserve">                                УВЕДОМЛЕНИЕ</w:t>
      </w:r>
    </w:p>
    <w:p w:rsidR="009249DD" w:rsidRDefault="009249DD">
      <w:pPr>
        <w:pStyle w:val="ConsPlusNonformat"/>
        <w:jc w:val="both"/>
      </w:pPr>
      <w:r>
        <w:t xml:space="preserve">    Заявление гр. _________________________________________________________</w:t>
      </w:r>
    </w:p>
    <w:p w:rsidR="009249DD" w:rsidRDefault="009249DD">
      <w:pPr>
        <w:pStyle w:val="ConsPlusNonformat"/>
        <w:jc w:val="both"/>
      </w:pPr>
      <w:r>
        <w:t xml:space="preserve">                               (фамилия, имя, отчество)</w:t>
      </w:r>
    </w:p>
    <w:p w:rsidR="009249DD" w:rsidRDefault="009249D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1"/>
        <w:gridCol w:w="1191"/>
        <w:gridCol w:w="3685"/>
      </w:tblGrid>
      <w:tr w:rsidR="009249DD">
        <w:tc>
          <w:tcPr>
            <w:tcW w:w="1361" w:type="dxa"/>
            <w:vMerge w:val="restart"/>
          </w:tcPr>
          <w:p w:rsidR="009249DD" w:rsidRDefault="009249DD">
            <w:pPr>
              <w:pStyle w:val="ConsPlusNormal"/>
              <w:jc w:val="center"/>
            </w:pPr>
            <w:r>
              <w:t>Регистрационный номер заявления</w:t>
            </w:r>
          </w:p>
        </w:tc>
        <w:tc>
          <w:tcPr>
            <w:tcW w:w="4876" w:type="dxa"/>
            <w:gridSpan w:val="2"/>
          </w:tcPr>
          <w:p w:rsidR="009249DD" w:rsidRDefault="009249DD">
            <w:pPr>
              <w:pStyle w:val="ConsPlusNormal"/>
              <w:jc w:val="center"/>
            </w:pPr>
            <w:r>
              <w:t>Принял</w:t>
            </w:r>
          </w:p>
        </w:tc>
      </w:tr>
      <w:tr w:rsidR="009249DD">
        <w:tc>
          <w:tcPr>
            <w:tcW w:w="1361" w:type="dxa"/>
            <w:vMerge/>
          </w:tcPr>
          <w:p w:rsidR="009249DD" w:rsidRDefault="009249DD"/>
        </w:tc>
        <w:tc>
          <w:tcPr>
            <w:tcW w:w="1191" w:type="dxa"/>
          </w:tcPr>
          <w:p w:rsidR="009249DD" w:rsidRDefault="009249DD">
            <w:pPr>
              <w:pStyle w:val="ConsPlusNormal"/>
              <w:jc w:val="center"/>
            </w:pPr>
            <w:r>
              <w:t>Дата приема заявления</w:t>
            </w:r>
          </w:p>
        </w:tc>
        <w:tc>
          <w:tcPr>
            <w:tcW w:w="3685" w:type="dxa"/>
          </w:tcPr>
          <w:p w:rsidR="009249DD" w:rsidRDefault="009249DD">
            <w:pPr>
              <w:pStyle w:val="ConsPlusNormal"/>
              <w:jc w:val="center"/>
            </w:pPr>
            <w:r>
              <w:t>Специалист органа социальной защиты населения</w:t>
            </w:r>
          </w:p>
        </w:tc>
      </w:tr>
      <w:tr w:rsidR="009249DD">
        <w:tc>
          <w:tcPr>
            <w:tcW w:w="1361" w:type="dxa"/>
            <w:vMerge w:val="restart"/>
          </w:tcPr>
          <w:p w:rsidR="009249DD" w:rsidRDefault="009249DD">
            <w:pPr>
              <w:pStyle w:val="ConsPlusNormal"/>
            </w:pPr>
          </w:p>
        </w:tc>
        <w:tc>
          <w:tcPr>
            <w:tcW w:w="1191" w:type="dxa"/>
            <w:vMerge w:val="restart"/>
          </w:tcPr>
          <w:p w:rsidR="009249DD" w:rsidRDefault="009249DD">
            <w:pPr>
              <w:pStyle w:val="ConsPlusNormal"/>
            </w:pPr>
          </w:p>
        </w:tc>
        <w:tc>
          <w:tcPr>
            <w:tcW w:w="3685" w:type="dxa"/>
          </w:tcPr>
          <w:p w:rsidR="009249DD" w:rsidRDefault="009249DD">
            <w:pPr>
              <w:pStyle w:val="ConsPlusNormal"/>
            </w:pPr>
          </w:p>
        </w:tc>
      </w:tr>
      <w:tr w:rsidR="009249DD">
        <w:tc>
          <w:tcPr>
            <w:tcW w:w="1361" w:type="dxa"/>
            <w:vMerge/>
          </w:tcPr>
          <w:p w:rsidR="009249DD" w:rsidRDefault="009249DD"/>
        </w:tc>
        <w:tc>
          <w:tcPr>
            <w:tcW w:w="1191" w:type="dxa"/>
            <w:vMerge/>
          </w:tcPr>
          <w:p w:rsidR="009249DD" w:rsidRDefault="009249DD"/>
        </w:tc>
        <w:tc>
          <w:tcPr>
            <w:tcW w:w="3685" w:type="dxa"/>
          </w:tcPr>
          <w:p w:rsidR="009249DD" w:rsidRDefault="009249DD">
            <w:pPr>
              <w:pStyle w:val="ConsPlusNormal"/>
            </w:pPr>
          </w:p>
        </w:tc>
      </w:tr>
      <w:tr w:rsidR="009249DD">
        <w:tc>
          <w:tcPr>
            <w:tcW w:w="1361" w:type="dxa"/>
            <w:vMerge/>
          </w:tcPr>
          <w:p w:rsidR="009249DD" w:rsidRDefault="009249DD"/>
        </w:tc>
        <w:tc>
          <w:tcPr>
            <w:tcW w:w="1191" w:type="dxa"/>
            <w:vMerge/>
          </w:tcPr>
          <w:p w:rsidR="009249DD" w:rsidRDefault="009249DD"/>
        </w:tc>
        <w:tc>
          <w:tcPr>
            <w:tcW w:w="3685" w:type="dxa"/>
          </w:tcPr>
          <w:p w:rsidR="009249DD" w:rsidRDefault="009249DD">
            <w:pPr>
              <w:pStyle w:val="ConsPlusNormal"/>
              <w:jc w:val="center"/>
            </w:pPr>
            <w:r>
              <w:t>(фамилия, имя, отчество (при наличии))</w:t>
            </w:r>
          </w:p>
        </w:tc>
      </w:tr>
    </w:tbl>
    <w:p w:rsidR="009249DD" w:rsidRDefault="009249DD">
      <w:pPr>
        <w:pStyle w:val="ConsPlusNormal"/>
        <w:jc w:val="both"/>
      </w:pPr>
    </w:p>
    <w:p w:rsidR="009249DD" w:rsidRDefault="009249DD">
      <w:pPr>
        <w:pStyle w:val="ConsPlusNormal"/>
        <w:jc w:val="both"/>
      </w:pPr>
    </w:p>
    <w:p w:rsidR="009249DD" w:rsidRDefault="009249DD">
      <w:pPr>
        <w:pStyle w:val="ConsPlusNormal"/>
        <w:jc w:val="both"/>
      </w:pPr>
    </w:p>
    <w:p w:rsidR="009249DD" w:rsidRDefault="009249DD">
      <w:pPr>
        <w:pStyle w:val="ConsPlusNormal"/>
        <w:jc w:val="both"/>
      </w:pPr>
    </w:p>
    <w:p w:rsidR="009249DD" w:rsidRDefault="009249DD">
      <w:pPr>
        <w:pStyle w:val="ConsPlusNormal"/>
        <w:jc w:val="both"/>
      </w:pPr>
    </w:p>
    <w:p w:rsidR="009249DD" w:rsidRDefault="009249DD">
      <w:pPr>
        <w:pStyle w:val="ConsPlusNormal"/>
        <w:jc w:val="right"/>
        <w:outlineLvl w:val="1"/>
      </w:pPr>
      <w:r>
        <w:t>Приложение N 2</w:t>
      </w:r>
    </w:p>
    <w:p w:rsidR="009249DD" w:rsidRDefault="009249DD">
      <w:pPr>
        <w:pStyle w:val="ConsPlusNormal"/>
        <w:jc w:val="right"/>
      </w:pPr>
      <w:r>
        <w:t>к Положению об оказании</w:t>
      </w:r>
    </w:p>
    <w:p w:rsidR="009249DD" w:rsidRDefault="009249DD">
      <w:pPr>
        <w:pStyle w:val="ConsPlusNormal"/>
        <w:jc w:val="right"/>
      </w:pPr>
      <w:r>
        <w:t>государственной социальной помощи</w:t>
      </w:r>
    </w:p>
    <w:p w:rsidR="009249DD" w:rsidRDefault="009249DD">
      <w:pPr>
        <w:pStyle w:val="ConsPlusNormal"/>
        <w:jc w:val="right"/>
      </w:pPr>
      <w:r>
        <w:t>на основании социального контракта</w:t>
      </w:r>
    </w:p>
    <w:p w:rsidR="009249DD" w:rsidRDefault="009249DD">
      <w:pPr>
        <w:pStyle w:val="ConsPlusNormal"/>
        <w:jc w:val="right"/>
      </w:pPr>
      <w:r>
        <w:t>на территории Республики Дагестан</w:t>
      </w:r>
    </w:p>
    <w:p w:rsidR="009249DD" w:rsidRDefault="009249DD">
      <w:pPr>
        <w:pStyle w:val="ConsPlusNormal"/>
        <w:jc w:val="both"/>
      </w:pPr>
    </w:p>
    <w:p w:rsidR="009249DD" w:rsidRDefault="009249DD">
      <w:pPr>
        <w:pStyle w:val="ConsPlusNormal"/>
        <w:jc w:val="right"/>
      </w:pPr>
      <w:r>
        <w:t>Форма</w:t>
      </w:r>
    </w:p>
    <w:p w:rsidR="009249DD" w:rsidRDefault="009249DD">
      <w:pPr>
        <w:pStyle w:val="ConsPlusNormal"/>
        <w:jc w:val="both"/>
      </w:pPr>
    </w:p>
    <w:p w:rsidR="009249DD" w:rsidRDefault="009249DD">
      <w:pPr>
        <w:pStyle w:val="ConsPlusNonformat"/>
        <w:jc w:val="both"/>
      </w:pPr>
      <w:bookmarkStart w:id="31" w:name="P641"/>
      <w:bookmarkEnd w:id="31"/>
      <w:r>
        <w:t xml:space="preserve">                                 СОГЛАСИЕ</w:t>
      </w:r>
    </w:p>
    <w:p w:rsidR="009249DD" w:rsidRDefault="009249DD">
      <w:pPr>
        <w:pStyle w:val="ConsPlusNonformat"/>
        <w:jc w:val="both"/>
      </w:pPr>
      <w:r>
        <w:t xml:space="preserve">                     на обработку персональных данных</w:t>
      </w:r>
    </w:p>
    <w:p w:rsidR="009249DD" w:rsidRDefault="009249DD">
      <w:pPr>
        <w:pStyle w:val="ConsPlusNonformat"/>
        <w:jc w:val="both"/>
      </w:pPr>
    </w:p>
    <w:p w:rsidR="009249DD" w:rsidRDefault="009249DD">
      <w:pPr>
        <w:pStyle w:val="ConsPlusNonformat"/>
        <w:jc w:val="both"/>
      </w:pPr>
      <w:r>
        <w:t xml:space="preserve">    В  соответствии  с  Федеральным  </w:t>
      </w:r>
      <w:hyperlink r:id="rId19" w:history="1">
        <w:r>
          <w:rPr>
            <w:color w:val="0000FF"/>
          </w:rPr>
          <w:t>законом</w:t>
        </w:r>
      </w:hyperlink>
      <w:r>
        <w:t xml:space="preserve"> от 27 июля 2006 г. N 152-ФЗ "О</w:t>
      </w:r>
    </w:p>
    <w:p w:rsidR="009249DD" w:rsidRDefault="009249DD">
      <w:pPr>
        <w:pStyle w:val="ConsPlusNonformat"/>
        <w:jc w:val="both"/>
      </w:pPr>
      <w:r>
        <w:t>персональных  данных"  своей  волей  и  в  своем  интересе даем согласие на</w:t>
      </w:r>
    </w:p>
    <w:p w:rsidR="009249DD" w:rsidRDefault="009249DD">
      <w:pPr>
        <w:pStyle w:val="ConsPlusNonformat"/>
        <w:jc w:val="both"/>
      </w:pPr>
      <w:r>
        <w:t>обработку  (включая  сбор, систематизацию, накопление, хранение, уточнение,</w:t>
      </w:r>
    </w:p>
    <w:p w:rsidR="009249DD" w:rsidRDefault="009249DD">
      <w:pPr>
        <w:pStyle w:val="ConsPlusNonformat"/>
        <w:jc w:val="both"/>
      </w:pPr>
      <w:r>
        <w:t>обновление,   изменение,   использование  и  уничтожение)  следующих  наших</w:t>
      </w:r>
    </w:p>
    <w:p w:rsidR="009249DD" w:rsidRDefault="009249DD">
      <w:pPr>
        <w:pStyle w:val="ConsPlusNonformat"/>
        <w:jc w:val="both"/>
      </w:pPr>
      <w:r>
        <w:t>персональных  данных:  фамилия,  имя, отчество; дата, год и место рождения;</w:t>
      </w:r>
    </w:p>
    <w:p w:rsidR="009249DD" w:rsidRDefault="009249DD">
      <w:pPr>
        <w:pStyle w:val="ConsPlusNonformat"/>
        <w:jc w:val="both"/>
      </w:pPr>
      <w:r>
        <w:t>серия  и  номер  основного  документа, удостоверяющего личность, сведения о</w:t>
      </w:r>
    </w:p>
    <w:p w:rsidR="009249DD" w:rsidRDefault="009249DD">
      <w:pPr>
        <w:pStyle w:val="ConsPlusNonformat"/>
        <w:jc w:val="both"/>
      </w:pPr>
      <w:r>
        <w:t>дате  выдачи  указанного документа и выдавшем его органе; пол; образование;</w:t>
      </w:r>
    </w:p>
    <w:p w:rsidR="009249DD" w:rsidRDefault="009249DD">
      <w:pPr>
        <w:pStyle w:val="ConsPlusNonformat"/>
        <w:jc w:val="both"/>
      </w:pPr>
      <w:r>
        <w:t>место работы, должность; иных сведений, специально предоставленных нами для</w:t>
      </w:r>
    </w:p>
    <w:p w:rsidR="009249DD" w:rsidRDefault="009249DD">
      <w:pPr>
        <w:pStyle w:val="ConsPlusNonformat"/>
        <w:jc w:val="both"/>
      </w:pPr>
      <w:r>
        <w:t>___________________________________________________________________________</w:t>
      </w:r>
    </w:p>
    <w:p w:rsidR="009249DD" w:rsidRDefault="009249DD">
      <w:pPr>
        <w:pStyle w:val="ConsPlusNonformat"/>
        <w:jc w:val="both"/>
      </w:pPr>
      <w:r>
        <w:t xml:space="preserve">             (указывается цель обработки персональных данных)</w:t>
      </w:r>
    </w:p>
    <w:p w:rsidR="009249DD" w:rsidRDefault="009249DD">
      <w:pPr>
        <w:pStyle w:val="ConsPlusNonformat"/>
        <w:jc w:val="both"/>
      </w:pPr>
      <w:r>
        <w:t xml:space="preserve">    Срок  обработки  наших  персональных  данных  не может быть дольше, чем</w:t>
      </w:r>
    </w:p>
    <w:p w:rsidR="009249DD" w:rsidRDefault="009249DD">
      <w:pPr>
        <w:pStyle w:val="ConsPlusNonformat"/>
        <w:jc w:val="both"/>
      </w:pPr>
      <w:r>
        <w:t>этого  требуют  цели их обработки, и они подлежат уничтожению по достижении</w:t>
      </w:r>
    </w:p>
    <w:p w:rsidR="009249DD" w:rsidRDefault="009249DD">
      <w:pPr>
        <w:pStyle w:val="ConsPlusNonformat"/>
        <w:jc w:val="both"/>
      </w:pPr>
      <w:r>
        <w:t>целей обработки или в случае утраты необходимости в их достижении.</w:t>
      </w:r>
    </w:p>
    <w:p w:rsidR="009249DD" w:rsidRDefault="009249DD">
      <w:pPr>
        <w:pStyle w:val="ConsPlusNonformat"/>
        <w:jc w:val="both"/>
      </w:pPr>
      <w:r>
        <w:t xml:space="preserve">    В  случае  неправомерного  использования  предоставленных  нами  данных</w:t>
      </w:r>
    </w:p>
    <w:p w:rsidR="009249DD" w:rsidRDefault="009249DD">
      <w:pPr>
        <w:pStyle w:val="ConsPlusNonformat"/>
        <w:jc w:val="both"/>
      </w:pPr>
      <w:r>
        <w:t>соглашение будет отозвано письменным заявлением.</w:t>
      </w:r>
    </w:p>
    <w:p w:rsidR="009249DD" w:rsidRDefault="009249DD">
      <w:pPr>
        <w:pStyle w:val="ConsPlusNonformat"/>
        <w:jc w:val="both"/>
      </w:pPr>
      <w:r>
        <w:t xml:space="preserve">    Данное согласие действует с момента его подписания.</w:t>
      </w:r>
    </w:p>
    <w:p w:rsidR="009249DD" w:rsidRDefault="009249DD">
      <w:pPr>
        <w:pStyle w:val="ConsPlusNonformat"/>
        <w:jc w:val="both"/>
      </w:pPr>
      <w:r>
        <w:t xml:space="preserve">    Совершеннолетние дееспособные члены семьи:</w:t>
      </w:r>
    </w:p>
    <w:p w:rsidR="009249DD" w:rsidRDefault="009249DD">
      <w:pPr>
        <w:pStyle w:val="ConsPlusNonformat"/>
        <w:jc w:val="both"/>
      </w:pPr>
      <w:r>
        <w:t xml:space="preserve">    1. _____________________________________________   ____________________</w:t>
      </w:r>
    </w:p>
    <w:p w:rsidR="009249DD" w:rsidRDefault="009249DD">
      <w:pPr>
        <w:pStyle w:val="ConsPlusNonformat"/>
        <w:jc w:val="both"/>
      </w:pPr>
      <w:r>
        <w:t xml:space="preserve">                          (Ф.И.О.)                           (подпись)</w:t>
      </w:r>
    </w:p>
    <w:p w:rsidR="009249DD" w:rsidRDefault="009249DD">
      <w:pPr>
        <w:pStyle w:val="ConsPlusNonformat"/>
        <w:jc w:val="both"/>
      </w:pPr>
      <w:r>
        <w:t xml:space="preserve">    2. _____________________________________________   ____________________</w:t>
      </w:r>
    </w:p>
    <w:p w:rsidR="009249DD" w:rsidRDefault="009249DD">
      <w:pPr>
        <w:pStyle w:val="ConsPlusNonformat"/>
        <w:jc w:val="both"/>
      </w:pPr>
      <w:r>
        <w:t xml:space="preserve">                          (Ф.И.О.)                           (подпись)</w:t>
      </w:r>
    </w:p>
    <w:p w:rsidR="009249DD" w:rsidRDefault="009249DD">
      <w:pPr>
        <w:pStyle w:val="ConsPlusNonformat"/>
        <w:jc w:val="both"/>
      </w:pPr>
      <w:r>
        <w:lastRenderedPageBreak/>
        <w:t xml:space="preserve">    3. _____________________________________________   ____________________</w:t>
      </w:r>
    </w:p>
    <w:p w:rsidR="009249DD" w:rsidRDefault="009249DD">
      <w:pPr>
        <w:pStyle w:val="ConsPlusNonformat"/>
        <w:jc w:val="both"/>
      </w:pPr>
      <w:r>
        <w:t xml:space="preserve">                          (Ф.И.О.)                           (подпись)</w:t>
      </w:r>
    </w:p>
    <w:p w:rsidR="009249DD" w:rsidRDefault="009249DD">
      <w:pPr>
        <w:pStyle w:val="ConsPlusNonformat"/>
        <w:jc w:val="both"/>
      </w:pPr>
      <w:r>
        <w:t xml:space="preserve">    4. _____________________________________________   ____________________</w:t>
      </w:r>
    </w:p>
    <w:p w:rsidR="009249DD" w:rsidRDefault="009249DD">
      <w:pPr>
        <w:pStyle w:val="ConsPlusNonformat"/>
        <w:jc w:val="both"/>
      </w:pPr>
      <w:r>
        <w:t xml:space="preserve">                          (Ф.И.О.)                           (подпись)</w:t>
      </w:r>
    </w:p>
    <w:p w:rsidR="009249DD" w:rsidRDefault="009249DD">
      <w:pPr>
        <w:pStyle w:val="ConsPlusNonformat"/>
        <w:jc w:val="both"/>
      </w:pPr>
      <w:r>
        <w:t xml:space="preserve">    5. _____________________________________________   ____________________</w:t>
      </w:r>
    </w:p>
    <w:p w:rsidR="009249DD" w:rsidRDefault="009249DD">
      <w:pPr>
        <w:pStyle w:val="ConsPlusNonformat"/>
        <w:jc w:val="both"/>
      </w:pPr>
      <w:r>
        <w:t xml:space="preserve">                          (Ф.И.О.)                           (подпись)</w:t>
      </w:r>
    </w:p>
    <w:p w:rsidR="009249DD" w:rsidRDefault="009249DD">
      <w:pPr>
        <w:pStyle w:val="ConsPlusNonformat"/>
        <w:jc w:val="both"/>
      </w:pPr>
      <w:r>
        <w:t xml:space="preserve">    6. _____________________________________________   ____________________</w:t>
      </w:r>
    </w:p>
    <w:p w:rsidR="009249DD" w:rsidRDefault="009249DD">
      <w:pPr>
        <w:pStyle w:val="ConsPlusNonformat"/>
        <w:jc w:val="both"/>
      </w:pPr>
      <w:r>
        <w:t xml:space="preserve">                          (Ф.И.О.)                           (подпись)</w:t>
      </w:r>
    </w:p>
    <w:p w:rsidR="009249DD" w:rsidRDefault="009249DD">
      <w:pPr>
        <w:pStyle w:val="ConsPlusNonformat"/>
        <w:jc w:val="both"/>
      </w:pPr>
      <w:r>
        <w:t xml:space="preserve">    7. _____________________________________________   ____________________</w:t>
      </w:r>
    </w:p>
    <w:p w:rsidR="009249DD" w:rsidRDefault="009249DD">
      <w:pPr>
        <w:pStyle w:val="ConsPlusNonformat"/>
        <w:jc w:val="both"/>
      </w:pPr>
      <w:r>
        <w:t xml:space="preserve">                          (Ф.И.О.)                           (подпись)</w:t>
      </w:r>
    </w:p>
    <w:p w:rsidR="009249DD" w:rsidRDefault="009249DD">
      <w:pPr>
        <w:pStyle w:val="ConsPlusNonformat"/>
        <w:jc w:val="both"/>
      </w:pPr>
      <w:r>
        <w:t xml:space="preserve">    8. _____________________________________________   ____________________</w:t>
      </w:r>
    </w:p>
    <w:p w:rsidR="009249DD" w:rsidRDefault="009249DD">
      <w:pPr>
        <w:pStyle w:val="ConsPlusNonformat"/>
        <w:jc w:val="both"/>
      </w:pPr>
      <w:r>
        <w:t xml:space="preserve">                          (Ф.И.О.)                           (подпись)</w:t>
      </w:r>
    </w:p>
    <w:p w:rsidR="009249DD" w:rsidRDefault="009249DD">
      <w:pPr>
        <w:pStyle w:val="ConsPlusNormal"/>
        <w:jc w:val="both"/>
      </w:pPr>
    </w:p>
    <w:p w:rsidR="009249DD" w:rsidRDefault="009249DD">
      <w:pPr>
        <w:pStyle w:val="ConsPlusNormal"/>
        <w:jc w:val="both"/>
      </w:pPr>
    </w:p>
    <w:p w:rsidR="009249DD" w:rsidRDefault="009249DD">
      <w:pPr>
        <w:pStyle w:val="ConsPlusNormal"/>
        <w:jc w:val="both"/>
      </w:pPr>
    </w:p>
    <w:p w:rsidR="009249DD" w:rsidRDefault="009249DD">
      <w:pPr>
        <w:pStyle w:val="ConsPlusNormal"/>
        <w:jc w:val="both"/>
      </w:pPr>
    </w:p>
    <w:p w:rsidR="009249DD" w:rsidRDefault="009249DD">
      <w:pPr>
        <w:pStyle w:val="ConsPlusNormal"/>
        <w:jc w:val="both"/>
      </w:pPr>
    </w:p>
    <w:p w:rsidR="009249DD" w:rsidRDefault="009249DD">
      <w:pPr>
        <w:pStyle w:val="ConsPlusNormal"/>
        <w:jc w:val="right"/>
        <w:outlineLvl w:val="1"/>
      </w:pPr>
      <w:r>
        <w:t>Приложение N 3</w:t>
      </w:r>
    </w:p>
    <w:p w:rsidR="009249DD" w:rsidRDefault="009249DD">
      <w:pPr>
        <w:pStyle w:val="ConsPlusNormal"/>
        <w:jc w:val="right"/>
      </w:pPr>
      <w:r>
        <w:t>к Положению об оказании</w:t>
      </w:r>
    </w:p>
    <w:p w:rsidR="009249DD" w:rsidRDefault="009249DD">
      <w:pPr>
        <w:pStyle w:val="ConsPlusNormal"/>
        <w:jc w:val="right"/>
      </w:pPr>
      <w:r>
        <w:t>государственной социальной помощи</w:t>
      </w:r>
    </w:p>
    <w:p w:rsidR="009249DD" w:rsidRDefault="009249DD">
      <w:pPr>
        <w:pStyle w:val="ConsPlusNormal"/>
        <w:jc w:val="right"/>
      </w:pPr>
      <w:r>
        <w:t>на основании социального контракта</w:t>
      </w:r>
    </w:p>
    <w:p w:rsidR="009249DD" w:rsidRDefault="009249DD">
      <w:pPr>
        <w:pStyle w:val="ConsPlusNormal"/>
        <w:jc w:val="right"/>
      </w:pPr>
      <w:r>
        <w:t>на территории Республики Дагестан</w:t>
      </w:r>
    </w:p>
    <w:p w:rsidR="009249DD" w:rsidRDefault="009249DD">
      <w:pPr>
        <w:pStyle w:val="ConsPlusNormal"/>
        <w:jc w:val="both"/>
      </w:pPr>
    </w:p>
    <w:p w:rsidR="009249DD" w:rsidRDefault="009249DD">
      <w:pPr>
        <w:pStyle w:val="ConsPlusNormal"/>
        <w:jc w:val="right"/>
      </w:pPr>
      <w:r>
        <w:t>Форма</w:t>
      </w:r>
    </w:p>
    <w:p w:rsidR="009249DD" w:rsidRDefault="009249DD">
      <w:pPr>
        <w:pStyle w:val="ConsPlusNormal"/>
        <w:jc w:val="both"/>
      </w:pPr>
    </w:p>
    <w:p w:rsidR="009249DD" w:rsidRDefault="009249DD">
      <w:pPr>
        <w:pStyle w:val="ConsPlusNonformat"/>
        <w:jc w:val="both"/>
      </w:pPr>
      <w:bookmarkStart w:id="32" w:name="P690"/>
      <w:bookmarkEnd w:id="32"/>
      <w:r>
        <w:t xml:space="preserve">                            ЛИСТ СОБЕСЕДОВАНИЯ</w:t>
      </w:r>
    </w:p>
    <w:p w:rsidR="009249DD" w:rsidRDefault="009249DD">
      <w:pPr>
        <w:pStyle w:val="ConsPlusNonformat"/>
        <w:jc w:val="both"/>
      </w:pPr>
    </w:p>
    <w:p w:rsidR="009249DD" w:rsidRDefault="009249DD">
      <w:pPr>
        <w:pStyle w:val="ConsPlusNonformat"/>
        <w:jc w:val="both"/>
      </w:pPr>
      <w:r>
        <w:t xml:space="preserve">    1. Фамилия, имя, отчество (при наличии) заявителя _____________________</w:t>
      </w:r>
    </w:p>
    <w:p w:rsidR="009249DD" w:rsidRDefault="009249DD">
      <w:pPr>
        <w:pStyle w:val="ConsPlusNonformat"/>
        <w:jc w:val="both"/>
      </w:pPr>
      <w:r>
        <w:t>___________________________________________________________________________</w:t>
      </w:r>
    </w:p>
    <w:p w:rsidR="009249DD" w:rsidRDefault="009249DD">
      <w:pPr>
        <w:pStyle w:val="ConsPlusNonformat"/>
        <w:jc w:val="both"/>
      </w:pPr>
      <w:r>
        <w:t xml:space="preserve">    2.  Дата  обращения  за государственной социальной помощью на основании</w:t>
      </w:r>
    </w:p>
    <w:p w:rsidR="009249DD" w:rsidRDefault="009249DD">
      <w:pPr>
        <w:pStyle w:val="ConsPlusNonformat"/>
        <w:jc w:val="both"/>
      </w:pPr>
      <w:r>
        <w:t>социального контракта ____________________________________________________.</w:t>
      </w:r>
    </w:p>
    <w:p w:rsidR="009249DD" w:rsidRDefault="009249DD">
      <w:pPr>
        <w:pStyle w:val="ConsPlusNonformat"/>
        <w:jc w:val="both"/>
      </w:pPr>
      <w:r>
        <w:t xml:space="preserve">    3. Адрес регистрации заявителя по месту жительства (месту пребывания)</w:t>
      </w:r>
    </w:p>
    <w:p w:rsidR="009249DD" w:rsidRDefault="009249DD">
      <w:pPr>
        <w:pStyle w:val="ConsPlusNonformat"/>
        <w:jc w:val="both"/>
      </w:pPr>
      <w:r>
        <w:t>___________________________________________________________________________</w:t>
      </w:r>
    </w:p>
    <w:p w:rsidR="009249DD" w:rsidRDefault="009249DD">
      <w:pPr>
        <w:pStyle w:val="ConsPlusNonformat"/>
        <w:jc w:val="both"/>
      </w:pPr>
      <w:r>
        <w:t>__________________________________________________________________________.</w:t>
      </w:r>
    </w:p>
    <w:p w:rsidR="009249DD" w:rsidRDefault="009249DD">
      <w:pPr>
        <w:pStyle w:val="ConsPlusNonformat"/>
        <w:jc w:val="both"/>
      </w:pPr>
      <w:r>
        <w:t xml:space="preserve">    4. Количество граждан, фактически проживающих по данному адресу</w:t>
      </w:r>
    </w:p>
    <w:p w:rsidR="009249DD" w:rsidRDefault="009249DD">
      <w:pPr>
        <w:pStyle w:val="ConsPlusNonformat"/>
        <w:jc w:val="both"/>
      </w:pPr>
      <w:r>
        <w:t>(с учетом заявителя) _____________________________________________________.</w:t>
      </w:r>
    </w:p>
    <w:p w:rsidR="009249DD" w:rsidRDefault="009249DD">
      <w:pPr>
        <w:pStyle w:val="ConsPlusNonformat"/>
        <w:jc w:val="both"/>
      </w:pPr>
      <w:r>
        <w:t xml:space="preserve">    5.  Количество  членов  семьи,  проживающих  совместно  с  заявителем и</w:t>
      </w:r>
    </w:p>
    <w:p w:rsidR="009249DD" w:rsidRDefault="009249DD">
      <w:pPr>
        <w:pStyle w:val="ConsPlusNonformat"/>
        <w:jc w:val="both"/>
      </w:pPr>
      <w:r>
        <w:t>ведущих с ним совместное хозяйство (с учетом заявителя)</w:t>
      </w:r>
    </w:p>
    <w:p w:rsidR="009249DD" w:rsidRDefault="009249DD">
      <w:pPr>
        <w:pStyle w:val="ConsPlusNonformat"/>
        <w:jc w:val="both"/>
      </w:pPr>
      <w:r>
        <w:t>___________________________________________________________________________</w:t>
      </w:r>
    </w:p>
    <w:p w:rsidR="009249DD" w:rsidRDefault="009249DD">
      <w:pPr>
        <w:pStyle w:val="ConsPlusNonformat"/>
        <w:jc w:val="both"/>
      </w:pPr>
      <w:r>
        <w:t>__________________________________________________________________________.</w:t>
      </w:r>
    </w:p>
    <w:p w:rsidR="009249DD" w:rsidRDefault="009249DD">
      <w:pPr>
        <w:pStyle w:val="ConsPlusNonformat"/>
        <w:jc w:val="both"/>
      </w:pPr>
      <w:r>
        <w:t xml:space="preserve">    6. Состояние здоровья заявителя и членов его семьи:</w:t>
      </w:r>
    </w:p>
    <w:p w:rsidR="009249DD" w:rsidRDefault="009249D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608"/>
        <w:gridCol w:w="2438"/>
      </w:tblGrid>
      <w:tr w:rsidR="009249DD">
        <w:tc>
          <w:tcPr>
            <w:tcW w:w="454" w:type="dxa"/>
          </w:tcPr>
          <w:p w:rsidR="009249DD" w:rsidRDefault="009249D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608" w:type="dxa"/>
          </w:tcPr>
          <w:p w:rsidR="009249DD" w:rsidRDefault="009249DD">
            <w:pPr>
              <w:pStyle w:val="ConsPlusNormal"/>
              <w:jc w:val="center"/>
            </w:pPr>
            <w:r>
              <w:t>Фамилия, имя, отчество (при наличии)</w:t>
            </w:r>
          </w:p>
        </w:tc>
        <w:tc>
          <w:tcPr>
            <w:tcW w:w="2438" w:type="dxa"/>
          </w:tcPr>
          <w:p w:rsidR="009249DD" w:rsidRDefault="009249DD">
            <w:pPr>
              <w:pStyle w:val="ConsPlusNormal"/>
              <w:jc w:val="center"/>
            </w:pPr>
            <w:r>
              <w:t>Состояние здоровья (хорошее, удовлетворительное, плохое, наличие инвалидности I, II группы)</w:t>
            </w:r>
          </w:p>
        </w:tc>
      </w:tr>
      <w:tr w:rsidR="009249DD">
        <w:tc>
          <w:tcPr>
            <w:tcW w:w="454" w:type="dxa"/>
          </w:tcPr>
          <w:p w:rsidR="009249DD" w:rsidRDefault="009249D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608" w:type="dxa"/>
          </w:tcPr>
          <w:p w:rsidR="009249DD" w:rsidRDefault="009249DD">
            <w:pPr>
              <w:pStyle w:val="ConsPlusNormal"/>
            </w:pPr>
          </w:p>
        </w:tc>
        <w:tc>
          <w:tcPr>
            <w:tcW w:w="2438" w:type="dxa"/>
          </w:tcPr>
          <w:p w:rsidR="009249DD" w:rsidRDefault="009249DD">
            <w:pPr>
              <w:pStyle w:val="ConsPlusNormal"/>
            </w:pPr>
          </w:p>
        </w:tc>
      </w:tr>
      <w:tr w:rsidR="009249DD">
        <w:tc>
          <w:tcPr>
            <w:tcW w:w="454" w:type="dxa"/>
          </w:tcPr>
          <w:p w:rsidR="009249DD" w:rsidRDefault="009249D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608" w:type="dxa"/>
          </w:tcPr>
          <w:p w:rsidR="009249DD" w:rsidRDefault="009249DD">
            <w:pPr>
              <w:pStyle w:val="ConsPlusNormal"/>
            </w:pPr>
          </w:p>
        </w:tc>
        <w:tc>
          <w:tcPr>
            <w:tcW w:w="2438" w:type="dxa"/>
          </w:tcPr>
          <w:p w:rsidR="009249DD" w:rsidRDefault="009249DD">
            <w:pPr>
              <w:pStyle w:val="ConsPlusNormal"/>
            </w:pPr>
          </w:p>
        </w:tc>
      </w:tr>
      <w:tr w:rsidR="009249DD">
        <w:tc>
          <w:tcPr>
            <w:tcW w:w="454" w:type="dxa"/>
          </w:tcPr>
          <w:p w:rsidR="009249DD" w:rsidRDefault="009249D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608" w:type="dxa"/>
          </w:tcPr>
          <w:p w:rsidR="009249DD" w:rsidRDefault="009249DD">
            <w:pPr>
              <w:pStyle w:val="ConsPlusNormal"/>
            </w:pPr>
          </w:p>
        </w:tc>
        <w:tc>
          <w:tcPr>
            <w:tcW w:w="2438" w:type="dxa"/>
          </w:tcPr>
          <w:p w:rsidR="009249DD" w:rsidRDefault="009249DD">
            <w:pPr>
              <w:pStyle w:val="ConsPlusNormal"/>
            </w:pPr>
          </w:p>
        </w:tc>
      </w:tr>
      <w:tr w:rsidR="009249DD">
        <w:tc>
          <w:tcPr>
            <w:tcW w:w="454" w:type="dxa"/>
          </w:tcPr>
          <w:p w:rsidR="009249DD" w:rsidRDefault="009249D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608" w:type="dxa"/>
          </w:tcPr>
          <w:p w:rsidR="009249DD" w:rsidRDefault="009249DD">
            <w:pPr>
              <w:pStyle w:val="ConsPlusNormal"/>
            </w:pPr>
          </w:p>
        </w:tc>
        <w:tc>
          <w:tcPr>
            <w:tcW w:w="2438" w:type="dxa"/>
          </w:tcPr>
          <w:p w:rsidR="009249DD" w:rsidRDefault="009249DD">
            <w:pPr>
              <w:pStyle w:val="ConsPlusNormal"/>
            </w:pPr>
          </w:p>
        </w:tc>
      </w:tr>
      <w:tr w:rsidR="009249DD">
        <w:tc>
          <w:tcPr>
            <w:tcW w:w="454" w:type="dxa"/>
          </w:tcPr>
          <w:p w:rsidR="009249DD" w:rsidRDefault="009249D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608" w:type="dxa"/>
          </w:tcPr>
          <w:p w:rsidR="009249DD" w:rsidRDefault="009249DD">
            <w:pPr>
              <w:pStyle w:val="ConsPlusNormal"/>
            </w:pPr>
          </w:p>
        </w:tc>
        <w:tc>
          <w:tcPr>
            <w:tcW w:w="2438" w:type="dxa"/>
          </w:tcPr>
          <w:p w:rsidR="009249DD" w:rsidRDefault="009249DD">
            <w:pPr>
              <w:pStyle w:val="ConsPlusNormal"/>
            </w:pPr>
          </w:p>
        </w:tc>
      </w:tr>
      <w:tr w:rsidR="009249DD">
        <w:tc>
          <w:tcPr>
            <w:tcW w:w="454" w:type="dxa"/>
          </w:tcPr>
          <w:p w:rsidR="009249DD" w:rsidRDefault="009249DD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2608" w:type="dxa"/>
          </w:tcPr>
          <w:p w:rsidR="009249DD" w:rsidRDefault="009249DD">
            <w:pPr>
              <w:pStyle w:val="ConsPlusNormal"/>
            </w:pPr>
          </w:p>
        </w:tc>
        <w:tc>
          <w:tcPr>
            <w:tcW w:w="2438" w:type="dxa"/>
          </w:tcPr>
          <w:p w:rsidR="009249DD" w:rsidRDefault="009249DD">
            <w:pPr>
              <w:pStyle w:val="ConsPlusNormal"/>
            </w:pPr>
          </w:p>
        </w:tc>
      </w:tr>
      <w:tr w:rsidR="009249DD">
        <w:tc>
          <w:tcPr>
            <w:tcW w:w="454" w:type="dxa"/>
          </w:tcPr>
          <w:p w:rsidR="009249DD" w:rsidRDefault="009249D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608" w:type="dxa"/>
          </w:tcPr>
          <w:p w:rsidR="009249DD" w:rsidRDefault="009249DD">
            <w:pPr>
              <w:pStyle w:val="ConsPlusNormal"/>
            </w:pPr>
          </w:p>
        </w:tc>
        <w:tc>
          <w:tcPr>
            <w:tcW w:w="2438" w:type="dxa"/>
          </w:tcPr>
          <w:p w:rsidR="009249DD" w:rsidRDefault="009249DD">
            <w:pPr>
              <w:pStyle w:val="ConsPlusNormal"/>
            </w:pPr>
          </w:p>
        </w:tc>
      </w:tr>
    </w:tbl>
    <w:p w:rsidR="009249DD" w:rsidRDefault="009249DD">
      <w:pPr>
        <w:pStyle w:val="ConsPlusNormal"/>
        <w:jc w:val="both"/>
      </w:pPr>
    </w:p>
    <w:p w:rsidR="009249DD" w:rsidRDefault="009249DD">
      <w:pPr>
        <w:pStyle w:val="ConsPlusNonformat"/>
        <w:jc w:val="both"/>
      </w:pPr>
      <w:r>
        <w:t xml:space="preserve">    7.   Информация  о  детях  -  для  малоимущей  семьи  (чем  занимаются,</w:t>
      </w:r>
    </w:p>
    <w:p w:rsidR="009249DD" w:rsidRDefault="009249DD">
      <w:pPr>
        <w:pStyle w:val="ConsPlusNonformat"/>
        <w:jc w:val="both"/>
      </w:pPr>
      <w:r>
        <w:t>увлекаются, что посещают, успеваемость в школе, наличие друзей, проблемы во</w:t>
      </w:r>
    </w:p>
    <w:p w:rsidR="009249DD" w:rsidRDefault="009249DD">
      <w:pPr>
        <w:pStyle w:val="ConsPlusNonformat"/>
        <w:jc w:val="both"/>
      </w:pPr>
      <w:r>
        <w:t>взаимоотношениях с родителями, в поведении, обучении, т.д.)</w:t>
      </w:r>
    </w:p>
    <w:p w:rsidR="009249DD" w:rsidRDefault="009249DD">
      <w:pPr>
        <w:pStyle w:val="ConsPlusNonformat"/>
        <w:jc w:val="both"/>
      </w:pPr>
      <w:r>
        <w:t>___________________________________________________________________________</w:t>
      </w:r>
    </w:p>
    <w:p w:rsidR="009249DD" w:rsidRDefault="009249DD">
      <w:pPr>
        <w:pStyle w:val="ConsPlusNonformat"/>
        <w:jc w:val="both"/>
      </w:pPr>
      <w:r>
        <w:t>___________________________________________________________________________</w:t>
      </w:r>
    </w:p>
    <w:p w:rsidR="009249DD" w:rsidRDefault="009249DD">
      <w:pPr>
        <w:pStyle w:val="ConsPlusNonformat"/>
        <w:jc w:val="both"/>
      </w:pPr>
      <w:r>
        <w:t>__________________________________________________________________________.</w:t>
      </w:r>
    </w:p>
    <w:p w:rsidR="009249DD" w:rsidRDefault="009249DD">
      <w:pPr>
        <w:pStyle w:val="ConsPlusNonformat"/>
        <w:jc w:val="both"/>
      </w:pPr>
      <w:r>
        <w:t xml:space="preserve">    8. Характер взаимоотношений в семье (характеристика психологического</w:t>
      </w:r>
    </w:p>
    <w:p w:rsidR="009249DD" w:rsidRDefault="009249DD">
      <w:pPr>
        <w:pStyle w:val="ConsPlusNonformat"/>
        <w:jc w:val="both"/>
      </w:pPr>
      <w:r>
        <w:t>климата семьи) ____________________________________________________________</w:t>
      </w:r>
    </w:p>
    <w:p w:rsidR="009249DD" w:rsidRDefault="009249DD">
      <w:pPr>
        <w:pStyle w:val="ConsPlusNonformat"/>
        <w:jc w:val="both"/>
      </w:pPr>
      <w:r>
        <w:t>___________________________________________________________________________</w:t>
      </w:r>
    </w:p>
    <w:p w:rsidR="009249DD" w:rsidRDefault="009249DD">
      <w:pPr>
        <w:pStyle w:val="ConsPlusNonformat"/>
        <w:jc w:val="both"/>
      </w:pPr>
      <w:r>
        <w:t>__________________________________________________________________________.</w:t>
      </w:r>
    </w:p>
    <w:p w:rsidR="009249DD" w:rsidRDefault="009249DD">
      <w:pPr>
        <w:pStyle w:val="ConsPlusNonformat"/>
        <w:jc w:val="both"/>
      </w:pPr>
      <w:r>
        <w:t xml:space="preserve">    9. Основные источники доходов семьи (одиноко проживающего гражданина)</w:t>
      </w:r>
    </w:p>
    <w:p w:rsidR="009249DD" w:rsidRDefault="009249DD">
      <w:pPr>
        <w:pStyle w:val="ConsPlusNonformat"/>
        <w:jc w:val="both"/>
      </w:pPr>
      <w:r>
        <w:t>___________________________________________________________________________</w:t>
      </w:r>
    </w:p>
    <w:p w:rsidR="009249DD" w:rsidRDefault="009249DD">
      <w:pPr>
        <w:pStyle w:val="ConsPlusNonformat"/>
        <w:jc w:val="both"/>
      </w:pPr>
      <w:r>
        <w:t>___________________________________________________________________________</w:t>
      </w:r>
    </w:p>
    <w:p w:rsidR="009249DD" w:rsidRDefault="009249DD">
      <w:pPr>
        <w:pStyle w:val="ConsPlusNonformat"/>
        <w:jc w:val="both"/>
      </w:pPr>
      <w:r>
        <w:t>__________________________________________________________________________.</w:t>
      </w:r>
    </w:p>
    <w:p w:rsidR="009249DD" w:rsidRDefault="009249DD">
      <w:pPr>
        <w:pStyle w:val="ConsPlusNonformat"/>
        <w:jc w:val="both"/>
      </w:pPr>
      <w:r>
        <w:t xml:space="preserve">    10.  Натуральные  поступления  из  личного  подсобного  хозяйства  (при</w:t>
      </w:r>
    </w:p>
    <w:p w:rsidR="009249DD" w:rsidRDefault="009249DD">
      <w:pPr>
        <w:pStyle w:val="ConsPlusNonformat"/>
        <w:jc w:val="both"/>
      </w:pPr>
      <w:r>
        <w:t>наличии подсобного хозяйства) _____________________________________________</w:t>
      </w:r>
    </w:p>
    <w:p w:rsidR="009249DD" w:rsidRDefault="009249DD">
      <w:pPr>
        <w:pStyle w:val="ConsPlusNonformat"/>
        <w:jc w:val="both"/>
      </w:pPr>
      <w:r>
        <w:t>___________________________________________________________________________</w:t>
      </w:r>
    </w:p>
    <w:p w:rsidR="009249DD" w:rsidRDefault="009249DD">
      <w:pPr>
        <w:pStyle w:val="ConsPlusNonformat"/>
        <w:jc w:val="both"/>
      </w:pPr>
      <w:r>
        <w:t>___________________________________________________________________________</w:t>
      </w:r>
    </w:p>
    <w:p w:rsidR="009249DD" w:rsidRDefault="009249DD">
      <w:pPr>
        <w:pStyle w:val="ConsPlusNonformat"/>
        <w:jc w:val="both"/>
      </w:pPr>
      <w:r>
        <w:t>__________________________________________________________________________.</w:t>
      </w:r>
    </w:p>
    <w:p w:rsidR="009249DD" w:rsidRDefault="009249DD">
      <w:pPr>
        <w:pStyle w:val="ConsPlusNonformat"/>
        <w:jc w:val="both"/>
      </w:pPr>
      <w:r>
        <w:t xml:space="preserve">    11. Доходы от земельного пая __________________________________________</w:t>
      </w:r>
    </w:p>
    <w:p w:rsidR="009249DD" w:rsidRDefault="009249DD">
      <w:pPr>
        <w:pStyle w:val="ConsPlusNonformat"/>
        <w:jc w:val="both"/>
      </w:pPr>
      <w:r>
        <w:t>___________________________________________________________________________</w:t>
      </w:r>
    </w:p>
    <w:p w:rsidR="009249DD" w:rsidRDefault="009249DD">
      <w:pPr>
        <w:pStyle w:val="ConsPlusNonformat"/>
        <w:jc w:val="both"/>
      </w:pPr>
      <w:r>
        <w:t>___________________________________________________________________________</w:t>
      </w:r>
    </w:p>
    <w:p w:rsidR="009249DD" w:rsidRDefault="009249DD">
      <w:pPr>
        <w:pStyle w:val="ConsPlusNonformat"/>
        <w:jc w:val="both"/>
      </w:pPr>
      <w:r>
        <w:t>__________________________________________________________________________.</w:t>
      </w:r>
    </w:p>
    <w:p w:rsidR="009249DD" w:rsidRDefault="009249DD">
      <w:pPr>
        <w:pStyle w:val="ConsPlusNonformat"/>
        <w:jc w:val="both"/>
      </w:pPr>
      <w:r>
        <w:t xml:space="preserve">    12.   Недвижимое   и   движимое   имущество,   принадлежащее  на  праве</w:t>
      </w:r>
    </w:p>
    <w:p w:rsidR="009249DD" w:rsidRDefault="009249DD">
      <w:pPr>
        <w:pStyle w:val="ConsPlusNonformat"/>
        <w:jc w:val="both"/>
      </w:pPr>
      <w:r>
        <w:t>собственности  заявителю  и  членам  его  семьи  или  одиноко  проживающему</w:t>
      </w:r>
    </w:p>
    <w:p w:rsidR="009249DD" w:rsidRDefault="009249DD">
      <w:pPr>
        <w:pStyle w:val="ConsPlusNonformat"/>
        <w:jc w:val="both"/>
      </w:pPr>
      <w:r>
        <w:t>гражданину  (жилое помещение, дача, гараж, транспортное средство, земельный</w:t>
      </w:r>
    </w:p>
    <w:p w:rsidR="009249DD" w:rsidRDefault="009249DD">
      <w:pPr>
        <w:pStyle w:val="ConsPlusNonformat"/>
        <w:jc w:val="both"/>
      </w:pPr>
      <w:r>
        <w:t>участок, надворные постройки, акции и др.).</w:t>
      </w:r>
    </w:p>
    <w:p w:rsidR="009249DD" w:rsidRDefault="009249D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1984"/>
        <w:gridCol w:w="1757"/>
      </w:tblGrid>
      <w:tr w:rsidR="009249DD">
        <w:tc>
          <w:tcPr>
            <w:tcW w:w="1644" w:type="dxa"/>
          </w:tcPr>
          <w:p w:rsidR="009249DD" w:rsidRDefault="009249DD">
            <w:pPr>
              <w:pStyle w:val="ConsPlusNormal"/>
              <w:jc w:val="center"/>
            </w:pPr>
            <w:r>
              <w:t>Наименование имущества</w:t>
            </w:r>
          </w:p>
        </w:tc>
        <w:tc>
          <w:tcPr>
            <w:tcW w:w="1984" w:type="dxa"/>
          </w:tcPr>
          <w:p w:rsidR="009249DD" w:rsidRDefault="009249DD">
            <w:pPr>
              <w:pStyle w:val="ConsPlusNormal"/>
              <w:jc w:val="center"/>
            </w:pPr>
            <w:r>
              <w:t>Адрес места нахождения (для транспортного средства - марка, год выпуска)</w:t>
            </w:r>
          </w:p>
        </w:tc>
        <w:tc>
          <w:tcPr>
            <w:tcW w:w="1757" w:type="dxa"/>
          </w:tcPr>
          <w:p w:rsidR="009249DD" w:rsidRDefault="009249DD">
            <w:pPr>
              <w:pStyle w:val="ConsPlusNormal"/>
              <w:jc w:val="center"/>
            </w:pPr>
            <w:r>
              <w:t>Фамилия, имя, отчество (при наличии) собственника, СНИЛС</w:t>
            </w:r>
          </w:p>
        </w:tc>
      </w:tr>
      <w:tr w:rsidR="009249DD">
        <w:tc>
          <w:tcPr>
            <w:tcW w:w="1644" w:type="dxa"/>
          </w:tcPr>
          <w:p w:rsidR="009249DD" w:rsidRDefault="009249DD">
            <w:pPr>
              <w:pStyle w:val="ConsPlusNormal"/>
            </w:pPr>
          </w:p>
        </w:tc>
        <w:tc>
          <w:tcPr>
            <w:tcW w:w="1984" w:type="dxa"/>
          </w:tcPr>
          <w:p w:rsidR="009249DD" w:rsidRDefault="009249DD">
            <w:pPr>
              <w:pStyle w:val="ConsPlusNormal"/>
            </w:pPr>
          </w:p>
        </w:tc>
        <w:tc>
          <w:tcPr>
            <w:tcW w:w="1757" w:type="dxa"/>
          </w:tcPr>
          <w:p w:rsidR="009249DD" w:rsidRDefault="009249DD">
            <w:pPr>
              <w:pStyle w:val="ConsPlusNormal"/>
            </w:pPr>
          </w:p>
        </w:tc>
      </w:tr>
      <w:tr w:rsidR="009249DD">
        <w:tc>
          <w:tcPr>
            <w:tcW w:w="1644" w:type="dxa"/>
          </w:tcPr>
          <w:p w:rsidR="009249DD" w:rsidRDefault="009249DD">
            <w:pPr>
              <w:pStyle w:val="ConsPlusNormal"/>
            </w:pPr>
          </w:p>
        </w:tc>
        <w:tc>
          <w:tcPr>
            <w:tcW w:w="1984" w:type="dxa"/>
          </w:tcPr>
          <w:p w:rsidR="009249DD" w:rsidRDefault="009249DD">
            <w:pPr>
              <w:pStyle w:val="ConsPlusNormal"/>
            </w:pPr>
          </w:p>
        </w:tc>
        <w:tc>
          <w:tcPr>
            <w:tcW w:w="1757" w:type="dxa"/>
          </w:tcPr>
          <w:p w:rsidR="009249DD" w:rsidRDefault="009249DD">
            <w:pPr>
              <w:pStyle w:val="ConsPlusNormal"/>
            </w:pPr>
          </w:p>
        </w:tc>
      </w:tr>
      <w:tr w:rsidR="009249DD">
        <w:tc>
          <w:tcPr>
            <w:tcW w:w="1644" w:type="dxa"/>
          </w:tcPr>
          <w:p w:rsidR="009249DD" w:rsidRDefault="009249DD">
            <w:pPr>
              <w:pStyle w:val="ConsPlusNormal"/>
            </w:pPr>
          </w:p>
        </w:tc>
        <w:tc>
          <w:tcPr>
            <w:tcW w:w="1984" w:type="dxa"/>
          </w:tcPr>
          <w:p w:rsidR="009249DD" w:rsidRDefault="009249DD">
            <w:pPr>
              <w:pStyle w:val="ConsPlusNormal"/>
            </w:pPr>
          </w:p>
        </w:tc>
        <w:tc>
          <w:tcPr>
            <w:tcW w:w="1757" w:type="dxa"/>
          </w:tcPr>
          <w:p w:rsidR="009249DD" w:rsidRDefault="009249DD">
            <w:pPr>
              <w:pStyle w:val="ConsPlusNormal"/>
            </w:pPr>
          </w:p>
        </w:tc>
      </w:tr>
      <w:tr w:rsidR="009249DD">
        <w:tc>
          <w:tcPr>
            <w:tcW w:w="1644" w:type="dxa"/>
          </w:tcPr>
          <w:p w:rsidR="009249DD" w:rsidRDefault="009249DD">
            <w:pPr>
              <w:pStyle w:val="ConsPlusNormal"/>
            </w:pPr>
          </w:p>
        </w:tc>
        <w:tc>
          <w:tcPr>
            <w:tcW w:w="1984" w:type="dxa"/>
          </w:tcPr>
          <w:p w:rsidR="009249DD" w:rsidRDefault="009249DD">
            <w:pPr>
              <w:pStyle w:val="ConsPlusNormal"/>
            </w:pPr>
          </w:p>
        </w:tc>
        <w:tc>
          <w:tcPr>
            <w:tcW w:w="1757" w:type="dxa"/>
          </w:tcPr>
          <w:p w:rsidR="009249DD" w:rsidRDefault="009249DD">
            <w:pPr>
              <w:pStyle w:val="ConsPlusNormal"/>
            </w:pPr>
          </w:p>
        </w:tc>
      </w:tr>
      <w:tr w:rsidR="009249DD">
        <w:tc>
          <w:tcPr>
            <w:tcW w:w="1644" w:type="dxa"/>
          </w:tcPr>
          <w:p w:rsidR="009249DD" w:rsidRDefault="009249DD">
            <w:pPr>
              <w:pStyle w:val="ConsPlusNormal"/>
            </w:pPr>
          </w:p>
        </w:tc>
        <w:tc>
          <w:tcPr>
            <w:tcW w:w="1984" w:type="dxa"/>
          </w:tcPr>
          <w:p w:rsidR="009249DD" w:rsidRDefault="009249DD">
            <w:pPr>
              <w:pStyle w:val="ConsPlusNormal"/>
            </w:pPr>
          </w:p>
        </w:tc>
        <w:tc>
          <w:tcPr>
            <w:tcW w:w="1757" w:type="dxa"/>
          </w:tcPr>
          <w:p w:rsidR="009249DD" w:rsidRDefault="009249DD">
            <w:pPr>
              <w:pStyle w:val="ConsPlusNormal"/>
            </w:pPr>
          </w:p>
        </w:tc>
      </w:tr>
      <w:tr w:rsidR="009249DD">
        <w:tc>
          <w:tcPr>
            <w:tcW w:w="1644" w:type="dxa"/>
          </w:tcPr>
          <w:p w:rsidR="009249DD" w:rsidRDefault="009249DD">
            <w:pPr>
              <w:pStyle w:val="ConsPlusNormal"/>
            </w:pPr>
          </w:p>
        </w:tc>
        <w:tc>
          <w:tcPr>
            <w:tcW w:w="1984" w:type="dxa"/>
          </w:tcPr>
          <w:p w:rsidR="009249DD" w:rsidRDefault="009249DD">
            <w:pPr>
              <w:pStyle w:val="ConsPlusNormal"/>
            </w:pPr>
          </w:p>
        </w:tc>
        <w:tc>
          <w:tcPr>
            <w:tcW w:w="1757" w:type="dxa"/>
          </w:tcPr>
          <w:p w:rsidR="009249DD" w:rsidRDefault="009249DD">
            <w:pPr>
              <w:pStyle w:val="ConsPlusNormal"/>
            </w:pPr>
          </w:p>
        </w:tc>
      </w:tr>
    </w:tbl>
    <w:p w:rsidR="009249DD" w:rsidRDefault="009249DD">
      <w:pPr>
        <w:pStyle w:val="ConsPlusNormal"/>
        <w:jc w:val="both"/>
      </w:pPr>
    </w:p>
    <w:p w:rsidR="009249DD" w:rsidRDefault="009249DD">
      <w:pPr>
        <w:pStyle w:val="ConsPlusNonformat"/>
        <w:jc w:val="both"/>
      </w:pPr>
      <w:r>
        <w:t xml:space="preserve">    13. Уход заявителя, членов его семьи за ребенком-инвалидом, инвалидом I</w:t>
      </w:r>
    </w:p>
    <w:p w:rsidR="009249DD" w:rsidRDefault="009249DD">
      <w:pPr>
        <w:pStyle w:val="ConsPlusNonformat"/>
        <w:jc w:val="both"/>
      </w:pPr>
      <w:r>
        <w:t>группы,  престарелым,  нуждающимся  по  заключению  лечебного  учреждения в</w:t>
      </w:r>
    </w:p>
    <w:p w:rsidR="009249DD" w:rsidRDefault="009249DD">
      <w:pPr>
        <w:pStyle w:val="ConsPlusNonformat"/>
        <w:jc w:val="both"/>
      </w:pPr>
      <w:r>
        <w:t>постоянном постороннем уходе либо достигшим возраста 80 лет.</w:t>
      </w:r>
    </w:p>
    <w:p w:rsidR="009249DD" w:rsidRDefault="009249D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2154"/>
        <w:gridCol w:w="1814"/>
        <w:gridCol w:w="1928"/>
      </w:tblGrid>
      <w:tr w:rsidR="009249DD">
        <w:tc>
          <w:tcPr>
            <w:tcW w:w="1701" w:type="dxa"/>
          </w:tcPr>
          <w:p w:rsidR="009249DD" w:rsidRDefault="009249DD">
            <w:pPr>
              <w:pStyle w:val="ConsPlusNormal"/>
              <w:jc w:val="center"/>
            </w:pPr>
            <w:r>
              <w:t xml:space="preserve">Фамилия, имя, отчество (при наличии) лица, </w:t>
            </w:r>
            <w:r>
              <w:lastRenderedPageBreak/>
              <w:t>осуществляющего уход</w:t>
            </w:r>
          </w:p>
        </w:tc>
        <w:tc>
          <w:tcPr>
            <w:tcW w:w="2154" w:type="dxa"/>
          </w:tcPr>
          <w:p w:rsidR="009249DD" w:rsidRDefault="009249DD">
            <w:pPr>
              <w:pStyle w:val="ConsPlusNormal"/>
              <w:jc w:val="center"/>
            </w:pPr>
            <w:r>
              <w:lastRenderedPageBreak/>
              <w:t xml:space="preserve">Лицо, за которым осуществляется уход (Ф.И.О., адрес, </w:t>
            </w:r>
            <w:r>
              <w:lastRenderedPageBreak/>
              <w:t>категория: ребенок-инвалид; инвалид с детства I группы; инвалид I группы; престарелый, нуждающийся по заключению лечебного учреждения в постоянном постороннем уходе; престарелый, достигший возраста 80 лет)</w:t>
            </w:r>
          </w:p>
        </w:tc>
        <w:tc>
          <w:tcPr>
            <w:tcW w:w="1814" w:type="dxa"/>
          </w:tcPr>
          <w:p w:rsidR="009249DD" w:rsidRDefault="009249DD">
            <w:pPr>
              <w:pStyle w:val="ConsPlusNormal"/>
              <w:jc w:val="center"/>
            </w:pPr>
            <w:r>
              <w:lastRenderedPageBreak/>
              <w:t xml:space="preserve">К пенсии лица, за которым осуществляется </w:t>
            </w:r>
            <w:r>
              <w:lastRenderedPageBreak/>
              <w:t xml:space="preserve">уход, выплачивается ежемесячная компенсационная выплата по </w:t>
            </w:r>
            <w:hyperlink r:id="rId20" w:history="1">
              <w:r>
                <w:rPr>
                  <w:color w:val="0000FF"/>
                </w:rPr>
                <w:t>Указу</w:t>
              </w:r>
            </w:hyperlink>
            <w:r>
              <w:t xml:space="preserve"> Президента Российской Федерации от 26 декабря 2006 г. N 1455 (да; нет)</w:t>
            </w:r>
          </w:p>
        </w:tc>
        <w:tc>
          <w:tcPr>
            <w:tcW w:w="1928" w:type="dxa"/>
          </w:tcPr>
          <w:p w:rsidR="009249DD" w:rsidRDefault="009249DD">
            <w:pPr>
              <w:pStyle w:val="ConsPlusNormal"/>
              <w:jc w:val="center"/>
            </w:pPr>
            <w:r>
              <w:lastRenderedPageBreak/>
              <w:t xml:space="preserve">К пенсии лица, за которым осуществляется </w:t>
            </w:r>
            <w:r>
              <w:lastRenderedPageBreak/>
              <w:t xml:space="preserve">уход, выплачивается ежемесячная выплата по </w:t>
            </w:r>
            <w:hyperlink r:id="rId21" w:history="1">
              <w:r>
                <w:rPr>
                  <w:color w:val="0000FF"/>
                </w:rPr>
                <w:t>Указу</w:t>
              </w:r>
            </w:hyperlink>
            <w:r>
              <w:t xml:space="preserve"> Президента Российской Федерации от 26 февраля 2013 г. N 175 (да; нет)</w:t>
            </w:r>
          </w:p>
        </w:tc>
      </w:tr>
      <w:tr w:rsidR="009249DD">
        <w:tc>
          <w:tcPr>
            <w:tcW w:w="1701" w:type="dxa"/>
          </w:tcPr>
          <w:p w:rsidR="009249DD" w:rsidRDefault="009249DD">
            <w:pPr>
              <w:pStyle w:val="ConsPlusNormal"/>
            </w:pPr>
          </w:p>
        </w:tc>
        <w:tc>
          <w:tcPr>
            <w:tcW w:w="2154" w:type="dxa"/>
          </w:tcPr>
          <w:p w:rsidR="009249DD" w:rsidRDefault="009249DD">
            <w:pPr>
              <w:pStyle w:val="ConsPlusNormal"/>
            </w:pPr>
          </w:p>
        </w:tc>
        <w:tc>
          <w:tcPr>
            <w:tcW w:w="1814" w:type="dxa"/>
          </w:tcPr>
          <w:p w:rsidR="009249DD" w:rsidRDefault="009249DD">
            <w:pPr>
              <w:pStyle w:val="ConsPlusNormal"/>
            </w:pPr>
          </w:p>
        </w:tc>
        <w:tc>
          <w:tcPr>
            <w:tcW w:w="1928" w:type="dxa"/>
          </w:tcPr>
          <w:p w:rsidR="009249DD" w:rsidRDefault="009249DD">
            <w:pPr>
              <w:pStyle w:val="ConsPlusNormal"/>
            </w:pPr>
          </w:p>
        </w:tc>
      </w:tr>
      <w:tr w:rsidR="009249DD">
        <w:tc>
          <w:tcPr>
            <w:tcW w:w="1701" w:type="dxa"/>
          </w:tcPr>
          <w:p w:rsidR="009249DD" w:rsidRDefault="009249DD">
            <w:pPr>
              <w:pStyle w:val="ConsPlusNormal"/>
            </w:pPr>
          </w:p>
        </w:tc>
        <w:tc>
          <w:tcPr>
            <w:tcW w:w="2154" w:type="dxa"/>
          </w:tcPr>
          <w:p w:rsidR="009249DD" w:rsidRDefault="009249DD">
            <w:pPr>
              <w:pStyle w:val="ConsPlusNormal"/>
            </w:pPr>
          </w:p>
        </w:tc>
        <w:tc>
          <w:tcPr>
            <w:tcW w:w="1814" w:type="dxa"/>
          </w:tcPr>
          <w:p w:rsidR="009249DD" w:rsidRDefault="009249DD">
            <w:pPr>
              <w:pStyle w:val="ConsPlusNormal"/>
            </w:pPr>
          </w:p>
        </w:tc>
        <w:tc>
          <w:tcPr>
            <w:tcW w:w="1928" w:type="dxa"/>
          </w:tcPr>
          <w:p w:rsidR="009249DD" w:rsidRDefault="009249DD">
            <w:pPr>
              <w:pStyle w:val="ConsPlusNormal"/>
            </w:pPr>
          </w:p>
        </w:tc>
      </w:tr>
      <w:tr w:rsidR="009249DD">
        <w:tc>
          <w:tcPr>
            <w:tcW w:w="1701" w:type="dxa"/>
          </w:tcPr>
          <w:p w:rsidR="009249DD" w:rsidRDefault="009249DD">
            <w:pPr>
              <w:pStyle w:val="ConsPlusNormal"/>
            </w:pPr>
          </w:p>
        </w:tc>
        <w:tc>
          <w:tcPr>
            <w:tcW w:w="2154" w:type="dxa"/>
          </w:tcPr>
          <w:p w:rsidR="009249DD" w:rsidRDefault="009249DD">
            <w:pPr>
              <w:pStyle w:val="ConsPlusNormal"/>
            </w:pPr>
          </w:p>
        </w:tc>
        <w:tc>
          <w:tcPr>
            <w:tcW w:w="1814" w:type="dxa"/>
          </w:tcPr>
          <w:p w:rsidR="009249DD" w:rsidRDefault="009249DD">
            <w:pPr>
              <w:pStyle w:val="ConsPlusNormal"/>
            </w:pPr>
          </w:p>
        </w:tc>
        <w:tc>
          <w:tcPr>
            <w:tcW w:w="1928" w:type="dxa"/>
          </w:tcPr>
          <w:p w:rsidR="009249DD" w:rsidRDefault="009249DD">
            <w:pPr>
              <w:pStyle w:val="ConsPlusNormal"/>
            </w:pPr>
          </w:p>
        </w:tc>
      </w:tr>
      <w:tr w:rsidR="009249DD">
        <w:tc>
          <w:tcPr>
            <w:tcW w:w="1701" w:type="dxa"/>
          </w:tcPr>
          <w:p w:rsidR="009249DD" w:rsidRDefault="009249DD">
            <w:pPr>
              <w:pStyle w:val="ConsPlusNormal"/>
            </w:pPr>
          </w:p>
        </w:tc>
        <w:tc>
          <w:tcPr>
            <w:tcW w:w="2154" w:type="dxa"/>
          </w:tcPr>
          <w:p w:rsidR="009249DD" w:rsidRDefault="009249DD">
            <w:pPr>
              <w:pStyle w:val="ConsPlusNormal"/>
            </w:pPr>
          </w:p>
        </w:tc>
        <w:tc>
          <w:tcPr>
            <w:tcW w:w="1814" w:type="dxa"/>
          </w:tcPr>
          <w:p w:rsidR="009249DD" w:rsidRDefault="009249DD">
            <w:pPr>
              <w:pStyle w:val="ConsPlusNormal"/>
            </w:pPr>
          </w:p>
        </w:tc>
        <w:tc>
          <w:tcPr>
            <w:tcW w:w="1928" w:type="dxa"/>
          </w:tcPr>
          <w:p w:rsidR="009249DD" w:rsidRDefault="009249DD">
            <w:pPr>
              <w:pStyle w:val="ConsPlusNormal"/>
            </w:pPr>
          </w:p>
        </w:tc>
      </w:tr>
    </w:tbl>
    <w:p w:rsidR="009249DD" w:rsidRDefault="009249DD">
      <w:pPr>
        <w:pStyle w:val="ConsPlusNormal"/>
        <w:jc w:val="both"/>
      </w:pPr>
    </w:p>
    <w:p w:rsidR="009249DD" w:rsidRDefault="009249DD">
      <w:pPr>
        <w:pStyle w:val="ConsPlusNonformat"/>
        <w:jc w:val="both"/>
      </w:pPr>
      <w:r>
        <w:t xml:space="preserve">    14.  Виды  помощи,  мер  социальной поддержки, оказанных семье (одиноко</w:t>
      </w:r>
    </w:p>
    <w:p w:rsidR="009249DD" w:rsidRDefault="009249DD">
      <w:pPr>
        <w:pStyle w:val="ConsPlusNonformat"/>
        <w:jc w:val="both"/>
      </w:pPr>
      <w:r>
        <w:t>проживающему гражданину) в течение года:</w:t>
      </w:r>
    </w:p>
    <w:p w:rsidR="009249DD" w:rsidRDefault="009249D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4252"/>
      </w:tblGrid>
      <w:tr w:rsidR="009249DD">
        <w:tc>
          <w:tcPr>
            <w:tcW w:w="2041" w:type="dxa"/>
          </w:tcPr>
          <w:p w:rsidR="009249DD" w:rsidRDefault="009249DD">
            <w:pPr>
              <w:pStyle w:val="ConsPlusNormal"/>
              <w:jc w:val="center"/>
            </w:pPr>
            <w:r>
              <w:t>Виды помощи, мер социальной поддержки</w:t>
            </w:r>
          </w:p>
        </w:tc>
        <w:tc>
          <w:tcPr>
            <w:tcW w:w="4252" w:type="dxa"/>
          </w:tcPr>
          <w:p w:rsidR="009249DD" w:rsidRDefault="009249DD">
            <w:pPr>
              <w:pStyle w:val="ConsPlusNormal"/>
              <w:jc w:val="center"/>
            </w:pPr>
            <w:r>
              <w:t>По линии каких органов, организаций оказаны помощь, меры социальной поддержки (социальной защиты, здравоохранения, образования, др.)</w:t>
            </w:r>
          </w:p>
        </w:tc>
      </w:tr>
      <w:tr w:rsidR="009249DD">
        <w:tc>
          <w:tcPr>
            <w:tcW w:w="2041" w:type="dxa"/>
          </w:tcPr>
          <w:p w:rsidR="009249DD" w:rsidRDefault="009249DD">
            <w:pPr>
              <w:pStyle w:val="ConsPlusNormal"/>
            </w:pPr>
          </w:p>
        </w:tc>
        <w:tc>
          <w:tcPr>
            <w:tcW w:w="4252" w:type="dxa"/>
          </w:tcPr>
          <w:p w:rsidR="009249DD" w:rsidRDefault="009249DD">
            <w:pPr>
              <w:pStyle w:val="ConsPlusNormal"/>
            </w:pPr>
          </w:p>
        </w:tc>
      </w:tr>
      <w:tr w:rsidR="009249DD">
        <w:tc>
          <w:tcPr>
            <w:tcW w:w="2041" w:type="dxa"/>
          </w:tcPr>
          <w:p w:rsidR="009249DD" w:rsidRDefault="009249DD">
            <w:pPr>
              <w:pStyle w:val="ConsPlusNormal"/>
            </w:pPr>
          </w:p>
        </w:tc>
        <w:tc>
          <w:tcPr>
            <w:tcW w:w="4252" w:type="dxa"/>
          </w:tcPr>
          <w:p w:rsidR="009249DD" w:rsidRDefault="009249DD">
            <w:pPr>
              <w:pStyle w:val="ConsPlusNormal"/>
            </w:pPr>
          </w:p>
        </w:tc>
      </w:tr>
      <w:tr w:rsidR="009249DD">
        <w:tc>
          <w:tcPr>
            <w:tcW w:w="2041" w:type="dxa"/>
          </w:tcPr>
          <w:p w:rsidR="009249DD" w:rsidRDefault="009249DD">
            <w:pPr>
              <w:pStyle w:val="ConsPlusNormal"/>
            </w:pPr>
          </w:p>
        </w:tc>
        <w:tc>
          <w:tcPr>
            <w:tcW w:w="4252" w:type="dxa"/>
          </w:tcPr>
          <w:p w:rsidR="009249DD" w:rsidRDefault="009249DD">
            <w:pPr>
              <w:pStyle w:val="ConsPlusNormal"/>
            </w:pPr>
          </w:p>
        </w:tc>
      </w:tr>
      <w:tr w:rsidR="009249DD">
        <w:tc>
          <w:tcPr>
            <w:tcW w:w="2041" w:type="dxa"/>
          </w:tcPr>
          <w:p w:rsidR="009249DD" w:rsidRDefault="009249DD">
            <w:pPr>
              <w:pStyle w:val="ConsPlusNormal"/>
            </w:pPr>
          </w:p>
        </w:tc>
        <w:tc>
          <w:tcPr>
            <w:tcW w:w="4252" w:type="dxa"/>
          </w:tcPr>
          <w:p w:rsidR="009249DD" w:rsidRDefault="009249DD">
            <w:pPr>
              <w:pStyle w:val="ConsPlusNormal"/>
            </w:pPr>
          </w:p>
        </w:tc>
      </w:tr>
    </w:tbl>
    <w:p w:rsidR="009249DD" w:rsidRDefault="009249DD">
      <w:pPr>
        <w:pStyle w:val="ConsPlusNormal"/>
        <w:jc w:val="both"/>
      </w:pPr>
    </w:p>
    <w:p w:rsidR="009249DD" w:rsidRDefault="009249DD">
      <w:pPr>
        <w:pStyle w:val="ConsPlusNonformat"/>
        <w:jc w:val="both"/>
      </w:pPr>
      <w:r>
        <w:t xml:space="preserve">    15. Расходы семьи (одиноко проживающего  гражданина) в среднем в месяц</w:t>
      </w:r>
    </w:p>
    <w:p w:rsidR="009249DD" w:rsidRDefault="009249DD">
      <w:pPr>
        <w:pStyle w:val="ConsPlusNonformat"/>
        <w:jc w:val="both"/>
      </w:pPr>
      <w:r>
        <w:t>(виды расходов, сумма): __________________________________________________.</w:t>
      </w:r>
    </w:p>
    <w:p w:rsidR="009249DD" w:rsidRDefault="009249DD">
      <w:pPr>
        <w:pStyle w:val="ConsPlusNonformat"/>
        <w:jc w:val="both"/>
      </w:pPr>
      <w:r>
        <w:t xml:space="preserve">    16. Доля  расходов от всего семейного  бюджета, приходящаяся на питание</w:t>
      </w:r>
    </w:p>
    <w:p w:rsidR="009249DD" w:rsidRDefault="009249DD">
      <w:pPr>
        <w:pStyle w:val="ConsPlusNonformat"/>
        <w:jc w:val="both"/>
      </w:pPr>
      <w:r>
        <w:t>(%)   ____________,   на   оплату   коммунальных  услуг  _____________,  на</w:t>
      </w:r>
    </w:p>
    <w:p w:rsidR="009249DD" w:rsidRDefault="009249DD">
      <w:pPr>
        <w:pStyle w:val="ConsPlusNonformat"/>
        <w:jc w:val="both"/>
      </w:pPr>
      <w:r>
        <w:t>медицинское обслуживание _________, другое _______________.</w:t>
      </w:r>
    </w:p>
    <w:p w:rsidR="009249DD" w:rsidRDefault="009249DD">
      <w:pPr>
        <w:pStyle w:val="ConsPlusNonformat"/>
        <w:jc w:val="both"/>
      </w:pPr>
      <w:r>
        <w:t xml:space="preserve">    17. Дополнительная информация для трудоспособных неработающих граждан:</w:t>
      </w:r>
    </w:p>
    <w:p w:rsidR="009249DD" w:rsidRDefault="009249D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1077"/>
        <w:gridCol w:w="1191"/>
        <w:gridCol w:w="1555"/>
        <w:gridCol w:w="1361"/>
        <w:gridCol w:w="1474"/>
      </w:tblGrid>
      <w:tr w:rsidR="009249DD">
        <w:tc>
          <w:tcPr>
            <w:tcW w:w="1644" w:type="dxa"/>
          </w:tcPr>
          <w:p w:rsidR="009249DD" w:rsidRDefault="009249DD">
            <w:pPr>
              <w:pStyle w:val="ConsPlusNormal"/>
              <w:jc w:val="center"/>
            </w:pPr>
            <w:r>
              <w:t>Фамилия, имя, отчество (при наличии) заявителя, члена семьи</w:t>
            </w:r>
          </w:p>
        </w:tc>
        <w:tc>
          <w:tcPr>
            <w:tcW w:w="1077" w:type="dxa"/>
          </w:tcPr>
          <w:p w:rsidR="009249DD" w:rsidRDefault="009249DD">
            <w:pPr>
              <w:pStyle w:val="ConsPlusNormal"/>
              <w:jc w:val="center"/>
            </w:pPr>
            <w:r>
              <w:t>Образование, профессия</w:t>
            </w:r>
          </w:p>
        </w:tc>
        <w:tc>
          <w:tcPr>
            <w:tcW w:w="1191" w:type="dxa"/>
          </w:tcPr>
          <w:p w:rsidR="009249DD" w:rsidRDefault="009249DD">
            <w:pPr>
              <w:pStyle w:val="ConsPlusNormal"/>
              <w:jc w:val="center"/>
            </w:pPr>
            <w:r>
              <w:t>Навыки, умения</w:t>
            </w:r>
          </w:p>
        </w:tc>
        <w:tc>
          <w:tcPr>
            <w:tcW w:w="1555" w:type="dxa"/>
          </w:tcPr>
          <w:p w:rsidR="009249DD" w:rsidRDefault="009249DD">
            <w:pPr>
              <w:pStyle w:val="ConsPlusNormal"/>
              <w:jc w:val="center"/>
            </w:pPr>
            <w:r>
              <w:t>Последнее место работы, причины увольнения</w:t>
            </w:r>
          </w:p>
        </w:tc>
        <w:tc>
          <w:tcPr>
            <w:tcW w:w="1361" w:type="dxa"/>
          </w:tcPr>
          <w:p w:rsidR="009249DD" w:rsidRDefault="009249DD">
            <w:pPr>
              <w:pStyle w:val="ConsPlusNormal"/>
              <w:jc w:val="center"/>
            </w:pPr>
            <w:r>
              <w:t>Последняя занимаемая должность</w:t>
            </w:r>
          </w:p>
        </w:tc>
        <w:tc>
          <w:tcPr>
            <w:tcW w:w="1474" w:type="dxa"/>
          </w:tcPr>
          <w:p w:rsidR="009249DD" w:rsidRDefault="009249DD">
            <w:pPr>
              <w:pStyle w:val="ConsPlusNormal"/>
              <w:jc w:val="center"/>
            </w:pPr>
            <w:r>
              <w:t>Стаж работы общий и на последнем месте</w:t>
            </w:r>
          </w:p>
        </w:tc>
      </w:tr>
      <w:tr w:rsidR="009249DD">
        <w:tc>
          <w:tcPr>
            <w:tcW w:w="1644" w:type="dxa"/>
          </w:tcPr>
          <w:p w:rsidR="009249DD" w:rsidRDefault="009249DD">
            <w:pPr>
              <w:pStyle w:val="ConsPlusNormal"/>
            </w:pPr>
          </w:p>
        </w:tc>
        <w:tc>
          <w:tcPr>
            <w:tcW w:w="1077" w:type="dxa"/>
          </w:tcPr>
          <w:p w:rsidR="009249DD" w:rsidRDefault="009249DD">
            <w:pPr>
              <w:pStyle w:val="ConsPlusNormal"/>
            </w:pPr>
          </w:p>
        </w:tc>
        <w:tc>
          <w:tcPr>
            <w:tcW w:w="1191" w:type="dxa"/>
          </w:tcPr>
          <w:p w:rsidR="009249DD" w:rsidRDefault="009249DD">
            <w:pPr>
              <w:pStyle w:val="ConsPlusNormal"/>
            </w:pPr>
          </w:p>
        </w:tc>
        <w:tc>
          <w:tcPr>
            <w:tcW w:w="1555" w:type="dxa"/>
          </w:tcPr>
          <w:p w:rsidR="009249DD" w:rsidRDefault="009249DD">
            <w:pPr>
              <w:pStyle w:val="ConsPlusNormal"/>
            </w:pPr>
          </w:p>
        </w:tc>
        <w:tc>
          <w:tcPr>
            <w:tcW w:w="1361" w:type="dxa"/>
          </w:tcPr>
          <w:p w:rsidR="009249DD" w:rsidRDefault="009249DD">
            <w:pPr>
              <w:pStyle w:val="ConsPlusNormal"/>
            </w:pPr>
          </w:p>
        </w:tc>
        <w:tc>
          <w:tcPr>
            <w:tcW w:w="1474" w:type="dxa"/>
          </w:tcPr>
          <w:p w:rsidR="009249DD" w:rsidRDefault="009249DD">
            <w:pPr>
              <w:pStyle w:val="ConsPlusNormal"/>
            </w:pPr>
          </w:p>
        </w:tc>
      </w:tr>
      <w:tr w:rsidR="009249DD">
        <w:tc>
          <w:tcPr>
            <w:tcW w:w="1644" w:type="dxa"/>
          </w:tcPr>
          <w:p w:rsidR="009249DD" w:rsidRDefault="009249DD">
            <w:pPr>
              <w:pStyle w:val="ConsPlusNormal"/>
            </w:pPr>
          </w:p>
        </w:tc>
        <w:tc>
          <w:tcPr>
            <w:tcW w:w="1077" w:type="dxa"/>
          </w:tcPr>
          <w:p w:rsidR="009249DD" w:rsidRDefault="009249DD">
            <w:pPr>
              <w:pStyle w:val="ConsPlusNormal"/>
            </w:pPr>
          </w:p>
        </w:tc>
        <w:tc>
          <w:tcPr>
            <w:tcW w:w="1191" w:type="dxa"/>
          </w:tcPr>
          <w:p w:rsidR="009249DD" w:rsidRDefault="009249DD">
            <w:pPr>
              <w:pStyle w:val="ConsPlusNormal"/>
            </w:pPr>
          </w:p>
        </w:tc>
        <w:tc>
          <w:tcPr>
            <w:tcW w:w="1555" w:type="dxa"/>
          </w:tcPr>
          <w:p w:rsidR="009249DD" w:rsidRDefault="009249DD">
            <w:pPr>
              <w:pStyle w:val="ConsPlusNormal"/>
            </w:pPr>
          </w:p>
        </w:tc>
        <w:tc>
          <w:tcPr>
            <w:tcW w:w="1361" w:type="dxa"/>
          </w:tcPr>
          <w:p w:rsidR="009249DD" w:rsidRDefault="009249DD">
            <w:pPr>
              <w:pStyle w:val="ConsPlusNormal"/>
            </w:pPr>
          </w:p>
        </w:tc>
        <w:tc>
          <w:tcPr>
            <w:tcW w:w="1474" w:type="dxa"/>
          </w:tcPr>
          <w:p w:rsidR="009249DD" w:rsidRDefault="009249DD">
            <w:pPr>
              <w:pStyle w:val="ConsPlusNormal"/>
            </w:pPr>
          </w:p>
        </w:tc>
      </w:tr>
      <w:tr w:rsidR="009249DD">
        <w:tc>
          <w:tcPr>
            <w:tcW w:w="1644" w:type="dxa"/>
          </w:tcPr>
          <w:p w:rsidR="009249DD" w:rsidRDefault="009249DD">
            <w:pPr>
              <w:pStyle w:val="ConsPlusNormal"/>
            </w:pPr>
          </w:p>
        </w:tc>
        <w:tc>
          <w:tcPr>
            <w:tcW w:w="1077" w:type="dxa"/>
          </w:tcPr>
          <w:p w:rsidR="009249DD" w:rsidRDefault="009249DD">
            <w:pPr>
              <w:pStyle w:val="ConsPlusNormal"/>
            </w:pPr>
          </w:p>
        </w:tc>
        <w:tc>
          <w:tcPr>
            <w:tcW w:w="1191" w:type="dxa"/>
          </w:tcPr>
          <w:p w:rsidR="009249DD" w:rsidRDefault="009249DD">
            <w:pPr>
              <w:pStyle w:val="ConsPlusNormal"/>
            </w:pPr>
          </w:p>
        </w:tc>
        <w:tc>
          <w:tcPr>
            <w:tcW w:w="1555" w:type="dxa"/>
          </w:tcPr>
          <w:p w:rsidR="009249DD" w:rsidRDefault="009249DD">
            <w:pPr>
              <w:pStyle w:val="ConsPlusNormal"/>
            </w:pPr>
          </w:p>
        </w:tc>
        <w:tc>
          <w:tcPr>
            <w:tcW w:w="1361" w:type="dxa"/>
          </w:tcPr>
          <w:p w:rsidR="009249DD" w:rsidRDefault="009249DD">
            <w:pPr>
              <w:pStyle w:val="ConsPlusNormal"/>
            </w:pPr>
          </w:p>
        </w:tc>
        <w:tc>
          <w:tcPr>
            <w:tcW w:w="1474" w:type="dxa"/>
          </w:tcPr>
          <w:p w:rsidR="009249DD" w:rsidRDefault="009249DD">
            <w:pPr>
              <w:pStyle w:val="ConsPlusNormal"/>
            </w:pPr>
          </w:p>
        </w:tc>
      </w:tr>
      <w:tr w:rsidR="009249DD">
        <w:tc>
          <w:tcPr>
            <w:tcW w:w="1644" w:type="dxa"/>
          </w:tcPr>
          <w:p w:rsidR="009249DD" w:rsidRDefault="009249DD">
            <w:pPr>
              <w:pStyle w:val="ConsPlusNormal"/>
            </w:pPr>
          </w:p>
        </w:tc>
        <w:tc>
          <w:tcPr>
            <w:tcW w:w="1077" w:type="dxa"/>
          </w:tcPr>
          <w:p w:rsidR="009249DD" w:rsidRDefault="009249DD">
            <w:pPr>
              <w:pStyle w:val="ConsPlusNormal"/>
            </w:pPr>
          </w:p>
        </w:tc>
        <w:tc>
          <w:tcPr>
            <w:tcW w:w="1191" w:type="dxa"/>
          </w:tcPr>
          <w:p w:rsidR="009249DD" w:rsidRDefault="009249DD">
            <w:pPr>
              <w:pStyle w:val="ConsPlusNormal"/>
            </w:pPr>
          </w:p>
        </w:tc>
        <w:tc>
          <w:tcPr>
            <w:tcW w:w="1555" w:type="dxa"/>
          </w:tcPr>
          <w:p w:rsidR="009249DD" w:rsidRDefault="009249DD">
            <w:pPr>
              <w:pStyle w:val="ConsPlusNormal"/>
            </w:pPr>
          </w:p>
        </w:tc>
        <w:tc>
          <w:tcPr>
            <w:tcW w:w="1361" w:type="dxa"/>
          </w:tcPr>
          <w:p w:rsidR="009249DD" w:rsidRDefault="009249DD">
            <w:pPr>
              <w:pStyle w:val="ConsPlusNormal"/>
            </w:pPr>
          </w:p>
        </w:tc>
        <w:tc>
          <w:tcPr>
            <w:tcW w:w="1474" w:type="dxa"/>
          </w:tcPr>
          <w:p w:rsidR="009249DD" w:rsidRDefault="009249DD">
            <w:pPr>
              <w:pStyle w:val="ConsPlusNormal"/>
            </w:pPr>
          </w:p>
        </w:tc>
      </w:tr>
      <w:tr w:rsidR="009249DD">
        <w:tc>
          <w:tcPr>
            <w:tcW w:w="1644" w:type="dxa"/>
          </w:tcPr>
          <w:p w:rsidR="009249DD" w:rsidRDefault="009249DD">
            <w:pPr>
              <w:pStyle w:val="ConsPlusNormal"/>
            </w:pPr>
          </w:p>
        </w:tc>
        <w:tc>
          <w:tcPr>
            <w:tcW w:w="1077" w:type="dxa"/>
          </w:tcPr>
          <w:p w:rsidR="009249DD" w:rsidRDefault="009249DD">
            <w:pPr>
              <w:pStyle w:val="ConsPlusNormal"/>
            </w:pPr>
          </w:p>
        </w:tc>
        <w:tc>
          <w:tcPr>
            <w:tcW w:w="1191" w:type="dxa"/>
          </w:tcPr>
          <w:p w:rsidR="009249DD" w:rsidRDefault="009249DD">
            <w:pPr>
              <w:pStyle w:val="ConsPlusNormal"/>
            </w:pPr>
          </w:p>
        </w:tc>
        <w:tc>
          <w:tcPr>
            <w:tcW w:w="1555" w:type="dxa"/>
          </w:tcPr>
          <w:p w:rsidR="009249DD" w:rsidRDefault="009249DD">
            <w:pPr>
              <w:pStyle w:val="ConsPlusNormal"/>
            </w:pPr>
          </w:p>
        </w:tc>
        <w:tc>
          <w:tcPr>
            <w:tcW w:w="1361" w:type="dxa"/>
          </w:tcPr>
          <w:p w:rsidR="009249DD" w:rsidRDefault="009249DD">
            <w:pPr>
              <w:pStyle w:val="ConsPlusNormal"/>
            </w:pPr>
          </w:p>
        </w:tc>
        <w:tc>
          <w:tcPr>
            <w:tcW w:w="1474" w:type="dxa"/>
          </w:tcPr>
          <w:p w:rsidR="009249DD" w:rsidRDefault="009249DD">
            <w:pPr>
              <w:pStyle w:val="ConsPlusNormal"/>
            </w:pPr>
          </w:p>
        </w:tc>
      </w:tr>
    </w:tbl>
    <w:p w:rsidR="009249DD" w:rsidRDefault="009249DD">
      <w:pPr>
        <w:pStyle w:val="ConsPlusNormal"/>
        <w:jc w:val="both"/>
      </w:pPr>
    </w:p>
    <w:p w:rsidR="009249DD" w:rsidRDefault="009249DD">
      <w:pPr>
        <w:pStyle w:val="ConsPlusNonformat"/>
        <w:jc w:val="both"/>
      </w:pPr>
      <w:r>
        <w:t xml:space="preserve">    18. Трудности, проблемы семьи (одиноко проживающего гражданина):</w:t>
      </w:r>
    </w:p>
    <w:p w:rsidR="009249DD" w:rsidRDefault="009249DD">
      <w:pPr>
        <w:pStyle w:val="ConsPlusNonformat"/>
        <w:jc w:val="both"/>
      </w:pPr>
      <w:r>
        <w:t>___________________________________________________________________________</w:t>
      </w:r>
    </w:p>
    <w:p w:rsidR="009249DD" w:rsidRDefault="009249DD">
      <w:pPr>
        <w:pStyle w:val="ConsPlusNonformat"/>
        <w:jc w:val="both"/>
      </w:pPr>
      <w:r>
        <w:t>___________________________________________________________________________</w:t>
      </w:r>
    </w:p>
    <w:p w:rsidR="009249DD" w:rsidRDefault="009249DD">
      <w:pPr>
        <w:pStyle w:val="ConsPlusNonformat"/>
        <w:jc w:val="both"/>
      </w:pPr>
      <w:r>
        <w:t>___________________________________________________________________________</w:t>
      </w:r>
    </w:p>
    <w:p w:rsidR="009249DD" w:rsidRDefault="009249DD">
      <w:pPr>
        <w:pStyle w:val="ConsPlusNonformat"/>
        <w:jc w:val="both"/>
      </w:pPr>
      <w:r>
        <w:t>__________________________________________________________________________.</w:t>
      </w:r>
    </w:p>
    <w:p w:rsidR="009249DD" w:rsidRDefault="009249DD">
      <w:pPr>
        <w:pStyle w:val="ConsPlusNonformat"/>
        <w:jc w:val="both"/>
      </w:pPr>
      <w:r>
        <w:t xml:space="preserve">    19.  Предложения  семьи  (одиноко проживающего гражданина) по возможным</w:t>
      </w:r>
    </w:p>
    <w:p w:rsidR="009249DD" w:rsidRDefault="009249DD">
      <w:pPr>
        <w:pStyle w:val="ConsPlusNonformat"/>
        <w:jc w:val="both"/>
      </w:pPr>
      <w:r>
        <w:t>действиям,   необходимым   для  преодоления  семьей  (гражданином)  трудной</w:t>
      </w:r>
    </w:p>
    <w:p w:rsidR="009249DD" w:rsidRDefault="009249DD">
      <w:pPr>
        <w:pStyle w:val="ConsPlusNonformat"/>
        <w:jc w:val="both"/>
      </w:pPr>
      <w:r>
        <w:t>жизненной ситуации:</w:t>
      </w:r>
    </w:p>
    <w:p w:rsidR="009249DD" w:rsidRDefault="009249D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2891"/>
        <w:gridCol w:w="1474"/>
      </w:tblGrid>
      <w:tr w:rsidR="009249DD">
        <w:tc>
          <w:tcPr>
            <w:tcW w:w="2324" w:type="dxa"/>
          </w:tcPr>
          <w:p w:rsidR="009249DD" w:rsidRDefault="009249DD">
            <w:pPr>
              <w:pStyle w:val="ConsPlusNormal"/>
              <w:jc w:val="center"/>
            </w:pPr>
            <w:r>
              <w:t>Трудная жизненная ситуация</w:t>
            </w:r>
          </w:p>
        </w:tc>
        <w:tc>
          <w:tcPr>
            <w:tcW w:w="2891" w:type="dxa"/>
          </w:tcPr>
          <w:p w:rsidR="009249DD" w:rsidRDefault="009249DD">
            <w:pPr>
              <w:pStyle w:val="ConsPlusNormal"/>
              <w:jc w:val="center"/>
            </w:pPr>
            <w:r>
              <w:t>Возможные действия по преодолению трудной жизненной ситуации</w:t>
            </w:r>
          </w:p>
        </w:tc>
        <w:tc>
          <w:tcPr>
            <w:tcW w:w="1474" w:type="dxa"/>
          </w:tcPr>
          <w:p w:rsidR="009249DD" w:rsidRDefault="009249DD">
            <w:pPr>
              <w:pStyle w:val="ConsPlusNormal"/>
              <w:jc w:val="center"/>
            </w:pPr>
            <w:r>
              <w:t>Период действий</w:t>
            </w:r>
          </w:p>
        </w:tc>
      </w:tr>
      <w:tr w:rsidR="009249DD">
        <w:tc>
          <w:tcPr>
            <w:tcW w:w="2324" w:type="dxa"/>
          </w:tcPr>
          <w:p w:rsidR="009249DD" w:rsidRDefault="009249DD">
            <w:pPr>
              <w:pStyle w:val="ConsPlusNormal"/>
            </w:pPr>
          </w:p>
        </w:tc>
        <w:tc>
          <w:tcPr>
            <w:tcW w:w="2891" w:type="dxa"/>
          </w:tcPr>
          <w:p w:rsidR="009249DD" w:rsidRDefault="009249DD">
            <w:pPr>
              <w:pStyle w:val="ConsPlusNormal"/>
            </w:pPr>
          </w:p>
        </w:tc>
        <w:tc>
          <w:tcPr>
            <w:tcW w:w="1474" w:type="dxa"/>
          </w:tcPr>
          <w:p w:rsidR="009249DD" w:rsidRDefault="009249DD">
            <w:pPr>
              <w:pStyle w:val="ConsPlusNormal"/>
            </w:pPr>
          </w:p>
        </w:tc>
      </w:tr>
      <w:tr w:rsidR="009249DD">
        <w:tc>
          <w:tcPr>
            <w:tcW w:w="2324" w:type="dxa"/>
          </w:tcPr>
          <w:p w:rsidR="009249DD" w:rsidRDefault="009249DD">
            <w:pPr>
              <w:pStyle w:val="ConsPlusNormal"/>
            </w:pPr>
          </w:p>
        </w:tc>
        <w:tc>
          <w:tcPr>
            <w:tcW w:w="2891" w:type="dxa"/>
          </w:tcPr>
          <w:p w:rsidR="009249DD" w:rsidRDefault="009249DD">
            <w:pPr>
              <w:pStyle w:val="ConsPlusNormal"/>
            </w:pPr>
          </w:p>
        </w:tc>
        <w:tc>
          <w:tcPr>
            <w:tcW w:w="1474" w:type="dxa"/>
          </w:tcPr>
          <w:p w:rsidR="009249DD" w:rsidRDefault="009249DD">
            <w:pPr>
              <w:pStyle w:val="ConsPlusNormal"/>
            </w:pPr>
          </w:p>
        </w:tc>
      </w:tr>
      <w:tr w:rsidR="009249DD">
        <w:tc>
          <w:tcPr>
            <w:tcW w:w="2324" w:type="dxa"/>
          </w:tcPr>
          <w:p w:rsidR="009249DD" w:rsidRDefault="009249DD">
            <w:pPr>
              <w:pStyle w:val="ConsPlusNormal"/>
            </w:pPr>
          </w:p>
        </w:tc>
        <w:tc>
          <w:tcPr>
            <w:tcW w:w="2891" w:type="dxa"/>
          </w:tcPr>
          <w:p w:rsidR="009249DD" w:rsidRDefault="009249DD">
            <w:pPr>
              <w:pStyle w:val="ConsPlusNormal"/>
            </w:pPr>
          </w:p>
        </w:tc>
        <w:tc>
          <w:tcPr>
            <w:tcW w:w="1474" w:type="dxa"/>
          </w:tcPr>
          <w:p w:rsidR="009249DD" w:rsidRDefault="009249DD">
            <w:pPr>
              <w:pStyle w:val="ConsPlusNormal"/>
            </w:pPr>
          </w:p>
        </w:tc>
      </w:tr>
      <w:tr w:rsidR="009249DD">
        <w:tc>
          <w:tcPr>
            <w:tcW w:w="2324" w:type="dxa"/>
          </w:tcPr>
          <w:p w:rsidR="009249DD" w:rsidRDefault="009249DD">
            <w:pPr>
              <w:pStyle w:val="ConsPlusNormal"/>
            </w:pPr>
          </w:p>
        </w:tc>
        <w:tc>
          <w:tcPr>
            <w:tcW w:w="2891" w:type="dxa"/>
          </w:tcPr>
          <w:p w:rsidR="009249DD" w:rsidRDefault="009249DD">
            <w:pPr>
              <w:pStyle w:val="ConsPlusNormal"/>
            </w:pPr>
          </w:p>
        </w:tc>
        <w:tc>
          <w:tcPr>
            <w:tcW w:w="1474" w:type="dxa"/>
          </w:tcPr>
          <w:p w:rsidR="009249DD" w:rsidRDefault="009249DD">
            <w:pPr>
              <w:pStyle w:val="ConsPlusNormal"/>
            </w:pPr>
          </w:p>
        </w:tc>
      </w:tr>
    </w:tbl>
    <w:p w:rsidR="009249DD" w:rsidRDefault="009249DD">
      <w:pPr>
        <w:pStyle w:val="ConsPlusNormal"/>
        <w:jc w:val="both"/>
      </w:pPr>
    </w:p>
    <w:p w:rsidR="009249DD" w:rsidRDefault="009249DD">
      <w:pPr>
        <w:pStyle w:val="ConsPlusNonformat"/>
        <w:jc w:val="both"/>
      </w:pPr>
      <w:r>
        <w:t xml:space="preserve">    20.  Описание  действий,  на  выполнение  которых в течение заявленного</w:t>
      </w:r>
    </w:p>
    <w:p w:rsidR="009249DD" w:rsidRDefault="009249DD">
      <w:pPr>
        <w:pStyle w:val="ConsPlusNonformat"/>
        <w:jc w:val="both"/>
      </w:pPr>
      <w:r>
        <w:t>периода  необходимо оказание государственной социальной помощи на основании</w:t>
      </w:r>
    </w:p>
    <w:p w:rsidR="009249DD" w:rsidRDefault="009249DD">
      <w:pPr>
        <w:pStyle w:val="ConsPlusNonformat"/>
        <w:jc w:val="both"/>
      </w:pPr>
      <w:r>
        <w:t>социального контракта:</w:t>
      </w:r>
    </w:p>
    <w:p w:rsidR="009249DD" w:rsidRDefault="009249D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12"/>
        <w:gridCol w:w="3118"/>
      </w:tblGrid>
      <w:tr w:rsidR="009249DD">
        <w:tc>
          <w:tcPr>
            <w:tcW w:w="3912" w:type="dxa"/>
          </w:tcPr>
          <w:p w:rsidR="009249DD" w:rsidRDefault="009249DD">
            <w:pPr>
              <w:pStyle w:val="ConsPlusNormal"/>
            </w:pPr>
            <w:r>
              <w:t>Объекты, услуги, которые намерены приобрести, оплатить (с указанием количества и основных характеристик, цены)</w:t>
            </w:r>
          </w:p>
        </w:tc>
        <w:tc>
          <w:tcPr>
            <w:tcW w:w="3118" w:type="dxa"/>
          </w:tcPr>
          <w:p w:rsidR="009249DD" w:rsidRDefault="009249DD">
            <w:pPr>
              <w:pStyle w:val="ConsPlusNormal"/>
            </w:pPr>
          </w:p>
        </w:tc>
      </w:tr>
      <w:tr w:rsidR="009249DD">
        <w:tc>
          <w:tcPr>
            <w:tcW w:w="3912" w:type="dxa"/>
          </w:tcPr>
          <w:p w:rsidR="009249DD" w:rsidRDefault="009249DD">
            <w:pPr>
              <w:pStyle w:val="ConsPlusNormal"/>
            </w:pPr>
            <w:r>
              <w:t>Место и время приобретения, оплаты</w:t>
            </w:r>
          </w:p>
        </w:tc>
        <w:tc>
          <w:tcPr>
            <w:tcW w:w="3118" w:type="dxa"/>
          </w:tcPr>
          <w:p w:rsidR="009249DD" w:rsidRDefault="009249DD">
            <w:pPr>
              <w:pStyle w:val="ConsPlusNormal"/>
            </w:pPr>
          </w:p>
        </w:tc>
      </w:tr>
      <w:tr w:rsidR="009249DD">
        <w:tc>
          <w:tcPr>
            <w:tcW w:w="3912" w:type="dxa"/>
          </w:tcPr>
          <w:p w:rsidR="009249DD" w:rsidRDefault="009249DD">
            <w:pPr>
              <w:pStyle w:val="ConsPlusNormal"/>
            </w:pPr>
            <w:r>
              <w:t>План действий в течение периода действий</w:t>
            </w:r>
          </w:p>
        </w:tc>
        <w:tc>
          <w:tcPr>
            <w:tcW w:w="3118" w:type="dxa"/>
          </w:tcPr>
          <w:p w:rsidR="009249DD" w:rsidRDefault="009249DD">
            <w:pPr>
              <w:pStyle w:val="ConsPlusNormal"/>
            </w:pPr>
          </w:p>
        </w:tc>
      </w:tr>
      <w:tr w:rsidR="009249DD">
        <w:tc>
          <w:tcPr>
            <w:tcW w:w="7030" w:type="dxa"/>
            <w:gridSpan w:val="2"/>
          </w:tcPr>
          <w:p w:rsidR="009249DD" w:rsidRDefault="009249DD">
            <w:pPr>
              <w:pStyle w:val="ConsPlusNormal"/>
              <w:jc w:val="center"/>
            </w:pPr>
            <w:r>
              <w:t>Для выполнения действий у семьи (одиноко проживающего гражданина) имеется (с указанием их основных характеристик):</w:t>
            </w:r>
          </w:p>
        </w:tc>
      </w:tr>
      <w:tr w:rsidR="009249DD">
        <w:tc>
          <w:tcPr>
            <w:tcW w:w="3912" w:type="dxa"/>
          </w:tcPr>
          <w:p w:rsidR="009249DD" w:rsidRDefault="009249DD">
            <w:pPr>
              <w:pStyle w:val="ConsPlusNormal"/>
            </w:pPr>
            <w:r>
              <w:t>помещения</w:t>
            </w:r>
          </w:p>
        </w:tc>
        <w:tc>
          <w:tcPr>
            <w:tcW w:w="3118" w:type="dxa"/>
          </w:tcPr>
          <w:p w:rsidR="009249DD" w:rsidRDefault="009249DD">
            <w:pPr>
              <w:pStyle w:val="ConsPlusNormal"/>
            </w:pPr>
          </w:p>
        </w:tc>
      </w:tr>
      <w:tr w:rsidR="009249DD">
        <w:tc>
          <w:tcPr>
            <w:tcW w:w="3912" w:type="dxa"/>
          </w:tcPr>
          <w:p w:rsidR="009249DD" w:rsidRDefault="009249DD">
            <w:pPr>
              <w:pStyle w:val="ConsPlusNormal"/>
            </w:pPr>
            <w:r>
              <w:t>материалы</w:t>
            </w:r>
          </w:p>
        </w:tc>
        <w:tc>
          <w:tcPr>
            <w:tcW w:w="3118" w:type="dxa"/>
          </w:tcPr>
          <w:p w:rsidR="009249DD" w:rsidRDefault="009249DD">
            <w:pPr>
              <w:pStyle w:val="ConsPlusNormal"/>
            </w:pPr>
          </w:p>
        </w:tc>
      </w:tr>
      <w:tr w:rsidR="009249DD">
        <w:tc>
          <w:tcPr>
            <w:tcW w:w="3912" w:type="dxa"/>
          </w:tcPr>
          <w:p w:rsidR="009249DD" w:rsidRDefault="009249DD">
            <w:pPr>
              <w:pStyle w:val="ConsPlusNormal"/>
            </w:pPr>
            <w:r>
              <w:t>знания, навыки, способности</w:t>
            </w:r>
          </w:p>
        </w:tc>
        <w:tc>
          <w:tcPr>
            <w:tcW w:w="3118" w:type="dxa"/>
          </w:tcPr>
          <w:p w:rsidR="009249DD" w:rsidRDefault="009249DD">
            <w:pPr>
              <w:pStyle w:val="ConsPlusNormal"/>
            </w:pPr>
          </w:p>
        </w:tc>
      </w:tr>
      <w:tr w:rsidR="009249DD">
        <w:tc>
          <w:tcPr>
            <w:tcW w:w="3912" w:type="dxa"/>
          </w:tcPr>
          <w:p w:rsidR="009249DD" w:rsidRDefault="009249DD">
            <w:pPr>
              <w:pStyle w:val="ConsPlusNormal"/>
            </w:pPr>
            <w:r>
              <w:t>прочее (указать)</w:t>
            </w:r>
          </w:p>
        </w:tc>
        <w:tc>
          <w:tcPr>
            <w:tcW w:w="3118" w:type="dxa"/>
          </w:tcPr>
          <w:p w:rsidR="009249DD" w:rsidRDefault="009249DD">
            <w:pPr>
              <w:pStyle w:val="ConsPlusNormal"/>
            </w:pPr>
          </w:p>
        </w:tc>
      </w:tr>
      <w:tr w:rsidR="009249DD">
        <w:tc>
          <w:tcPr>
            <w:tcW w:w="3912" w:type="dxa"/>
          </w:tcPr>
          <w:p w:rsidR="009249DD" w:rsidRDefault="009249DD">
            <w:pPr>
              <w:pStyle w:val="ConsPlusNormal"/>
            </w:pPr>
            <w:r>
              <w:t>Расчет предполагаемых затрат</w:t>
            </w:r>
          </w:p>
        </w:tc>
        <w:tc>
          <w:tcPr>
            <w:tcW w:w="3118" w:type="dxa"/>
          </w:tcPr>
          <w:p w:rsidR="009249DD" w:rsidRDefault="009249DD">
            <w:pPr>
              <w:pStyle w:val="ConsPlusNormal"/>
            </w:pPr>
          </w:p>
        </w:tc>
      </w:tr>
      <w:tr w:rsidR="009249DD">
        <w:tc>
          <w:tcPr>
            <w:tcW w:w="3912" w:type="dxa"/>
          </w:tcPr>
          <w:p w:rsidR="009249DD" w:rsidRDefault="009249DD">
            <w:pPr>
              <w:pStyle w:val="ConsPlusNormal"/>
            </w:pPr>
            <w:r>
              <w:t>Предполагаемая сумма затрат, всего (руб.)</w:t>
            </w:r>
          </w:p>
        </w:tc>
        <w:tc>
          <w:tcPr>
            <w:tcW w:w="3118" w:type="dxa"/>
          </w:tcPr>
          <w:p w:rsidR="009249DD" w:rsidRDefault="009249DD">
            <w:pPr>
              <w:pStyle w:val="ConsPlusNormal"/>
            </w:pPr>
          </w:p>
        </w:tc>
      </w:tr>
      <w:tr w:rsidR="009249DD">
        <w:tc>
          <w:tcPr>
            <w:tcW w:w="3912" w:type="dxa"/>
          </w:tcPr>
          <w:p w:rsidR="009249DD" w:rsidRDefault="009249DD">
            <w:pPr>
              <w:pStyle w:val="ConsPlusNormal"/>
            </w:pPr>
            <w:r>
              <w:lastRenderedPageBreak/>
              <w:t>из них:</w:t>
            </w:r>
          </w:p>
        </w:tc>
        <w:tc>
          <w:tcPr>
            <w:tcW w:w="3118" w:type="dxa"/>
          </w:tcPr>
          <w:p w:rsidR="009249DD" w:rsidRDefault="009249DD">
            <w:pPr>
              <w:pStyle w:val="ConsPlusNormal"/>
            </w:pPr>
          </w:p>
        </w:tc>
      </w:tr>
      <w:tr w:rsidR="009249DD">
        <w:tc>
          <w:tcPr>
            <w:tcW w:w="3912" w:type="dxa"/>
          </w:tcPr>
          <w:p w:rsidR="009249DD" w:rsidRDefault="009249DD">
            <w:pPr>
              <w:pStyle w:val="ConsPlusNormal"/>
            </w:pPr>
            <w:r>
              <w:t>за счет государственной социальной помощи на основании социального контракта (руб.)</w:t>
            </w:r>
          </w:p>
        </w:tc>
        <w:tc>
          <w:tcPr>
            <w:tcW w:w="3118" w:type="dxa"/>
          </w:tcPr>
          <w:p w:rsidR="009249DD" w:rsidRDefault="009249DD">
            <w:pPr>
              <w:pStyle w:val="ConsPlusNormal"/>
            </w:pPr>
          </w:p>
        </w:tc>
      </w:tr>
      <w:tr w:rsidR="009249DD">
        <w:tc>
          <w:tcPr>
            <w:tcW w:w="3912" w:type="dxa"/>
          </w:tcPr>
          <w:p w:rsidR="009249DD" w:rsidRDefault="009249DD">
            <w:pPr>
              <w:pStyle w:val="ConsPlusNormal"/>
            </w:pPr>
            <w:r>
              <w:t>собственные средства (руб.)</w:t>
            </w:r>
          </w:p>
        </w:tc>
        <w:tc>
          <w:tcPr>
            <w:tcW w:w="3118" w:type="dxa"/>
          </w:tcPr>
          <w:p w:rsidR="009249DD" w:rsidRDefault="009249DD">
            <w:pPr>
              <w:pStyle w:val="ConsPlusNormal"/>
            </w:pPr>
          </w:p>
        </w:tc>
      </w:tr>
      <w:tr w:rsidR="009249DD">
        <w:tc>
          <w:tcPr>
            <w:tcW w:w="3912" w:type="dxa"/>
          </w:tcPr>
          <w:p w:rsidR="009249DD" w:rsidRDefault="009249DD">
            <w:pPr>
              <w:pStyle w:val="ConsPlusNormal"/>
            </w:pPr>
            <w:r>
              <w:t>другие средства (с указанием источника, РУб.)</w:t>
            </w:r>
          </w:p>
        </w:tc>
        <w:tc>
          <w:tcPr>
            <w:tcW w:w="3118" w:type="dxa"/>
          </w:tcPr>
          <w:p w:rsidR="009249DD" w:rsidRDefault="009249DD">
            <w:pPr>
              <w:pStyle w:val="ConsPlusNormal"/>
            </w:pPr>
          </w:p>
        </w:tc>
      </w:tr>
      <w:tr w:rsidR="009249DD">
        <w:tc>
          <w:tcPr>
            <w:tcW w:w="3912" w:type="dxa"/>
          </w:tcPr>
          <w:p w:rsidR="009249DD" w:rsidRDefault="009249DD">
            <w:pPr>
              <w:pStyle w:val="ConsPlusNormal"/>
            </w:pPr>
            <w:r>
              <w:t>Ожидаемая выручка, увеличение дохода по окончании срока действий (объем и срок продажи, цена за единицу измерения, общая сумма, ожидаемая зарплата, другое)</w:t>
            </w:r>
          </w:p>
        </w:tc>
        <w:tc>
          <w:tcPr>
            <w:tcW w:w="3118" w:type="dxa"/>
          </w:tcPr>
          <w:p w:rsidR="009249DD" w:rsidRDefault="009249DD">
            <w:pPr>
              <w:pStyle w:val="ConsPlusNormal"/>
            </w:pPr>
          </w:p>
        </w:tc>
      </w:tr>
      <w:tr w:rsidR="009249DD">
        <w:tc>
          <w:tcPr>
            <w:tcW w:w="3912" w:type="dxa"/>
          </w:tcPr>
          <w:p w:rsidR="009249DD" w:rsidRDefault="009249DD">
            <w:pPr>
              <w:pStyle w:val="ConsPlusNormal"/>
            </w:pPr>
            <w:r>
              <w:t>Ожидаемый результат (трудоустройство, профессиональная подготовка, переподготовка, увеличение дохода от</w:t>
            </w:r>
          </w:p>
        </w:tc>
        <w:tc>
          <w:tcPr>
            <w:tcW w:w="3118" w:type="dxa"/>
          </w:tcPr>
          <w:p w:rsidR="009249DD" w:rsidRDefault="009249DD">
            <w:pPr>
              <w:pStyle w:val="ConsPlusNormal"/>
            </w:pPr>
          </w:p>
        </w:tc>
      </w:tr>
      <w:tr w:rsidR="009249DD">
        <w:tc>
          <w:tcPr>
            <w:tcW w:w="3912" w:type="dxa"/>
          </w:tcPr>
          <w:p w:rsidR="009249DD" w:rsidRDefault="009249DD">
            <w:pPr>
              <w:pStyle w:val="ConsPlusNormal"/>
            </w:pPr>
            <w:r>
              <w:t>трудовой деятельности, занятие индивидуальной предпринимательской деятельностью, ведение личного подсобного хозяйства, увеличение натуральных поступлений из личного подсобного хозяйства, увеличение дохода семьи)</w:t>
            </w:r>
          </w:p>
        </w:tc>
        <w:tc>
          <w:tcPr>
            <w:tcW w:w="3118" w:type="dxa"/>
          </w:tcPr>
          <w:p w:rsidR="009249DD" w:rsidRDefault="009249DD">
            <w:pPr>
              <w:pStyle w:val="ConsPlusNormal"/>
            </w:pPr>
          </w:p>
        </w:tc>
      </w:tr>
      <w:tr w:rsidR="009249DD">
        <w:tc>
          <w:tcPr>
            <w:tcW w:w="3912" w:type="dxa"/>
          </w:tcPr>
          <w:p w:rsidR="009249DD" w:rsidRDefault="009249DD">
            <w:pPr>
              <w:pStyle w:val="ConsPlusNormal"/>
            </w:pPr>
            <w:r>
              <w:t>Перспективы по окончании срока действий</w:t>
            </w:r>
          </w:p>
        </w:tc>
        <w:tc>
          <w:tcPr>
            <w:tcW w:w="3118" w:type="dxa"/>
          </w:tcPr>
          <w:p w:rsidR="009249DD" w:rsidRDefault="009249DD">
            <w:pPr>
              <w:pStyle w:val="ConsPlusNormal"/>
            </w:pPr>
          </w:p>
        </w:tc>
      </w:tr>
    </w:tbl>
    <w:p w:rsidR="009249DD" w:rsidRDefault="009249DD">
      <w:pPr>
        <w:pStyle w:val="ConsPlusNormal"/>
        <w:jc w:val="both"/>
      </w:pPr>
    </w:p>
    <w:p w:rsidR="009249DD" w:rsidRDefault="009249DD">
      <w:pPr>
        <w:pStyle w:val="ConsPlusNonformat"/>
        <w:jc w:val="both"/>
      </w:pPr>
      <w:r>
        <w:t xml:space="preserve">    21. Дополнительная информация _________________________________________</w:t>
      </w:r>
    </w:p>
    <w:p w:rsidR="009249DD" w:rsidRDefault="009249DD">
      <w:pPr>
        <w:pStyle w:val="ConsPlusNonformat"/>
        <w:jc w:val="both"/>
      </w:pPr>
      <w:r>
        <w:t>___________________________________________________________________________</w:t>
      </w:r>
    </w:p>
    <w:p w:rsidR="009249DD" w:rsidRDefault="009249DD">
      <w:pPr>
        <w:pStyle w:val="ConsPlusNonformat"/>
        <w:jc w:val="both"/>
      </w:pPr>
      <w:r>
        <w:t>___________________________________________________________________________</w:t>
      </w:r>
    </w:p>
    <w:p w:rsidR="009249DD" w:rsidRDefault="009249DD">
      <w:pPr>
        <w:pStyle w:val="ConsPlusNonformat"/>
        <w:jc w:val="both"/>
      </w:pPr>
      <w:r>
        <w:t>___________________________________________________________________________</w:t>
      </w:r>
    </w:p>
    <w:p w:rsidR="009249DD" w:rsidRDefault="009249DD">
      <w:pPr>
        <w:pStyle w:val="ConsPlusNonformat"/>
        <w:jc w:val="both"/>
      </w:pPr>
      <w:r>
        <w:t>__________________________________________________________________________.</w:t>
      </w:r>
    </w:p>
    <w:p w:rsidR="009249DD" w:rsidRDefault="009249DD">
      <w:pPr>
        <w:pStyle w:val="ConsPlusNonformat"/>
        <w:jc w:val="both"/>
      </w:pPr>
      <w:r>
        <w:t>Лист собеседования составлен "__" ____ ______ __________ __________________</w:t>
      </w:r>
    </w:p>
    <w:p w:rsidR="009249DD" w:rsidRDefault="009249DD">
      <w:pPr>
        <w:pStyle w:val="ConsPlusNonformat"/>
        <w:jc w:val="both"/>
      </w:pPr>
      <w:r>
        <w:t xml:space="preserve">                         (дата) (подпись специалиста) (расшифровка подписи)</w:t>
      </w:r>
    </w:p>
    <w:p w:rsidR="009249DD" w:rsidRDefault="009249DD">
      <w:pPr>
        <w:pStyle w:val="ConsPlusNonformat"/>
        <w:jc w:val="both"/>
      </w:pPr>
      <w:r>
        <w:t>Сведения с моих слов записаны верно ________________   ____________________</w:t>
      </w:r>
    </w:p>
    <w:p w:rsidR="009249DD" w:rsidRDefault="009249DD">
      <w:pPr>
        <w:pStyle w:val="ConsPlusNonformat"/>
        <w:jc w:val="both"/>
      </w:pPr>
      <w:r>
        <w:t xml:space="preserve">                                  (подпись заявителя) (расшифровка подписи)</w:t>
      </w:r>
    </w:p>
    <w:p w:rsidR="009249DD" w:rsidRDefault="009249DD">
      <w:pPr>
        <w:pStyle w:val="ConsPlusNonformat"/>
        <w:jc w:val="both"/>
      </w:pPr>
    </w:p>
    <w:p w:rsidR="009249DD" w:rsidRDefault="009249DD">
      <w:pPr>
        <w:pStyle w:val="ConsPlusNonformat"/>
        <w:jc w:val="both"/>
      </w:pPr>
      <w:r>
        <w:t xml:space="preserve">                         Дополнительная информация</w:t>
      </w:r>
    </w:p>
    <w:p w:rsidR="009249DD" w:rsidRDefault="009249DD">
      <w:pPr>
        <w:pStyle w:val="ConsPlusNonformat"/>
        <w:jc w:val="both"/>
      </w:pPr>
      <w:r>
        <w:t xml:space="preserve">     к листу собеседования, составленному ________________ 20__ года,</w:t>
      </w:r>
    </w:p>
    <w:p w:rsidR="009249DD" w:rsidRDefault="009249DD">
      <w:pPr>
        <w:pStyle w:val="ConsPlusNonformat"/>
        <w:jc w:val="both"/>
      </w:pPr>
      <w:r>
        <w:t xml:space="preserve">              по результатам собеседования с членами семьи</w:t>
      </w:r>
    </w:p>
    <w:p w:rsidR="009249DD" w:rsidRDefault="009249DD">
      <w:pPr>
        <w:pStyle w:val="ConsPlusNonformat"/>
        <w:jc w:val="both"/>
      </w:pPr>
      <w:r>
        <w:t xml:space="preserve">                __________________________________________</w:t>
      </w:r>
    </w:p>
    <w:p w:rsidR="009249DD" w:rsidRDefault="009249DD">
      <w:pPr>
        <w:pStyle w:val="ConsPlusNonformat"/>
        <w:jc w:val="both"/>
      </w:pPr>
      <w:r>
        <w:t xml:space="preserve">                            (Ф.И.О. заявителя)</w:t>
      </w:r>
    </w:p>
    <w:p w:rsidR="009249DD" w:rsidRDefault="009249DD">
      <w:pPr>
        <w:pStyle w:val="ConsPlusNonformat"/>
        <w:jc w:val="both"/>
      </w:pPr>
      <w:r>
        <w:t xml:space="preserve">      обратившегося за назначением государственной социальной помощи</w:t>
      </w:r>
    </w:p>
    <w:p w:rsidR="009249DD" w:rsidRDefault="009249DD">
      <w:pPr>
        <w:pStyle w:val="ConsPlusNonformat"/>
        <w:jc w:val="both"/>
      </w:pPr>
      <w:r>
        <w:t xml:space="preserve">                    на основании социального контракта</w:t>
      </w:r>
    </w:p>
    <w:p w:rsidR="009249DD" w:rsidRDefault="009249DD">
      <w:pPr>
        <w:pStyle w:val="ConsPlusNonformat"/>
        <w:jc w:val="both"/>
      </w:pPr>
      <w:r>
        <w:t xml:space="preserve">                 (при наличии дополнительной информации):</w:t>
      </w:r>
    </w:p>
    <w:p w:rsidR="009249DD" w:rsidRDefault="009249DD">
      <w:pPr>
        <w:pStyle w:val="ConsPlusNonformat"/>
        <w:jc w:val="both"/>
      </w:pPr>
      <w:r>
        <w:t>___________________________________________________________________________</w:t>
      </w:r>
    </w:p>
    <w:p w:rsidR="009249DD" w:rsidRDefault="009249DD">
      <w:pPr>
        <w:pStyle w:val="ConsPlusNonformat"/>
        <w:jc w:val="both"/>
      </w:pPr>
      <w:r>
        <w:t>___________________________________________________________________________</w:t>
      </w:r>
    </w:p>
    <w:p w:rsidR="009249DD" w:rsidRDefault="009249DD">
      <w:pPr>
        <w:pStyle w:val="ConsPlusNonformat"/>
        <w:jc w:val="both"/>
      </w:pPr>
      <w:r>
        <w:t>___________________________________________________________________________</w:t>
      </w:r>
    </w:p>
    <w:p w:rsidR="009249DD" w:rsidRDefault="009249DD">
      <w:pPr>
        <w:pStyle w:val="ConsPlusNonformat"/>
        <w:jc w:val="both"/>
      </w:pPr>
      <w:r>
        <w:t>___________________________________________________________________________</w:t>
      </w:r>
    </w:p>
    <w:p w:rsidR="009249DD" w:rsidRDefault="009249DD">
      <w:pPr>
        <w:pStyle w:val="ConsPlusNonformat"/>
        <w:jc w:val="both"/>
      </w:pPr>
      <w:r>
        <w:t>__________________________________________________________________________.</w:t>
      </w:r>
    </w:p>
    <w:p w:rsidR="009249DD" w:rsidRDefault="009249DD">
      <w:pPr>
        <w:pStyle w:val="ConsPlusNonformat"/>
        <w:jc w:val="both"/>
      </w:pPr>
      <w:r>
        <w:t>Собеседование проведено "__" ______ ______ __________ _____________________</w:t>
      </w:r>
    </w:p>
    <w:p w:rsidR="009249DD" w:rsidRDefault="009249DD">
      <w:pPr>
        <w:pStyle w:val="ConsPlusNonformat"/>
        <w:jc w:val="both"/>
      </w:pPr>
      <w:r>
        <w:t xml:space="preserve">                         (дата) (подпись специалиста) (расшифровка подписи)</w:t>
      </w:r>
    </w:p>
    <w:p w:rsidR="009249DD" w:rsidRDefault="009249DD">
      <w:pPr>
        <w:pStyle w:val="ConsPlusNonformat"/>
        <w:jc w:val="both"/>
      </w:pPr>
    </w:p>
    <w:p w:rsidR="009249DD" w:rsidRDefault="009249DD">
      <w:pPr>
        <w:pStyle w:val="ConsPlusNonformat"/>
        <w:jc w:val="both"/>
      </w:pPr>
      <w:r>
        <w:t>Сведения с моих слов записаны верно _______________   _____________________</w:t>
      </w:r>
    </w:p>
    <w:p w:rsidR="009249DD" w:rsidRDefault="009249DD">
      <w:pPr>
        <w:pStyle w:val="ConsPlusNonformat"/>
        <w:jc w:val="both"/>
      </w:pPr>
      <w:r>
        <w:t xml:space="preserve">                                (подпись члена семьи) (расшифровка подписи)</w:t>
      </w:r>
    </w:p>
    <w:p w:rsidR="009249DD" w:rsidRDefault="009249DD">
      <w:pPr>
        <w:pStyle w:val="ConsPlusNonformat"/>
        <w:jc w:val="both"/>
      </w:pPr>
      <w:r>
        <w:t>Собеседование проведено   ___________________   ___________________________</w:t>
      </w:r>
    </w:p>
    <w:p w:rsidR="009249DD" w:rsidRDefault="009249DD">
      <w:pPr>
        <w:pStyle w:val="ConsPlusNonformat"/>
        <w:jc w:val="both"/>
      </w:pPr>
      <w:r>
        <w:t xml:space="preserve">                         (подпись специалиста)       (расшифровка подписи)</w:t>
      </w:r>
    </w:p>
    <w:p w:rsidR="009249DD" w:rsidRDefault="009249DD">
      <w:pPr>
        <w:pStyle w:val="ConsPlusNonformat"/>
        <w:jc w:val="both"/>
      </w:pPr>
    </w:p>
    <w:p w:rsidR="009249DD" w:rsidRDefault="009249DD">
      <w:pPr>
        <w:pStyle w:val="ConsPlusNonformat"/>
        <w:jc w:val="both"/>
      </w:pPr>
      <w:r>
        <w:t>Сведения с моих слов записаны верно _______________   _____________________</w:t>
      </w:r>
    </w:p>
    <w:p w:rsidR="009249DD" w:rsidRDefault="009249DD">
      <w:pPr>
        <w:pStyle w:val="ConsPlusNonformat"/>
        <w:jc w:val="both"/>
      </w:pPr>
      <w:r>
        <w:t xml:space="preserve">                                (подпись члена семьи) (расшифровка подписи)</w:t>
      </w:r>
    </w:p>
    <w:p w:rsidR="009249DD" w:rsidRDefault="009249DD">
      <w:pPr>
        <w:pStyle w:val="ConsPlusNonformat"/>
        <w:jc w:val="both"/>
      </w:pPr>
    </w:p>
    <w:p w:rsidR="009249DD" w:rsidRDefault="009249DD">
      <w:pPr>
        <w:pStyle w:val="ConsPlusNonformat"/>
        <w:jc w:val="both"/>
      </w:pPr>
      <w:r>
        <w:t>Собеседование проведено "__" ______ ______ __________ _____________________</w:t>
      </w:r>
    </w:p>
    <w:p w:rsidR="009249DD" w:rsidRDefault="009249DD">
      <w:pPr>
        <w:pStyle w:val="ConsPlusNonformat"/>
        <w:jc w:val="both"/>
      </w:pPr>
      <w:r>
        <w:t xml:space="preserve">                         (дата) (подпись специалиста) (расшифровка подписи)</w:t>
      </w:r>
    </w:p>
    <w:p w:rsidR="009249DD" w:rsidRDefault="009249DD">
      <w:pPr>
        <w:pStyle w:val="ConsPlusNonformat"/>
        <w:jc w:val="both"/>
      </w:pPr>
    </w:p>
    <w:p w:rsidR="009249DD" w:rsidRDefault="009249DD">
      <w:pPr>
        <w:pStyle w:val="ConsPlusNonformat"/>
        <w:jc w:val="both"/>
      </w:pPr>
      <w:r>
        <w:t>Сведения с моих слов записаны верно _______________   _____________________</w:t>
      </w:r>
    </w:p>
    <w:p w:rsidR="009249DD" w:rsidRDefault="009249DD">
      <w:pPr>
        <w:pStyle w:val="ConsPlusNonformat"/>
        <w:jc w:val="both"/>
      </w:pPr>
      <w:r>
        <w:t xml:space="preserve">                                (подпись члена семьи) (расшифровка подписи)</w:t>
      </w:r>
    </w:p>
    <w:p w:rsidR="009249DD" w:rsidRDefault="009249DD">
      <w:pPr>
        <w:pStyle w:val="ConsPlusNormal"/>
        <w:jc w:val="both"/>
      </w:pPr>
    </w:p>
    <w:p w:rsidR="009249DD" w:rsidRDefault="009249DD">
      <w:pPr>
        <w:pStyle w:val="ConsPlusNormal"/>
        <w:jc w:val="both"/>
      </w:pPr>
    </w:p>
    <w:p w:rsidR="009249DD" w:rsidRDefault="009249DD">
      <w:pPr>
        <w:pStyle w:val="ConsPlusNormal"/>
        <w:jc w:val="both"/>
      </w:pPr>
    </w:p>
    <w:p w:rsidR="009249DD" w:rsidRDefault="009249DD">
      <w:pPr>
        <w:pStyle w:val="ConsPlusNormal"/>
        <w:jc w:val="both"/>
      </w:pPr>
    </w:p>
    <w:p w:rsidR="009249DD" w:rsidRDefault="009249DD">
      <w:pPr>
        <w:pStyle w:val="ConsPlusNormal"/>
        <w:jc w:val="both"/>
      </w:pPr>
    </w:p>
    <w:p w:rsidR="009249DD" w:rsidRDefault="009249DD">
      <w:pPr>
        <w:pStyle w:val="ConsPlusNormal"/>
        <w:jc w:val="right"/>
        <w:outlineLvl w:val="1"/>
      </w:pPr>
      <w:r>
        <w:t>Приложение N 4</w:t>
      </w:r>
    </w:p>
    <w:p w:rsidR="009249DD" w:rsidRDefault="009249DD">
      <w:pPr>
        <w:pStyle w:val="ConsPlusNormal"/>
        <w:jc w:val="right"/>
      </w:pPr>
      <w:r>
        <w:t>к Положению об оказании</w:t>
      </w:r>
    </w:p>
    <w:p w:rsidR="009249DD" w:rsidRDefault="009249DD">
      <w:pPr>
        <w:pStyle w:val="ConsPlusNormal"/>
        <w:jc w:val="right"/>
      </w:pPr>
      <w:r>
        <w:t>государственной социальной помощи</w:t>
      </w:r>
    </w:p>
    <w:p w:rsidR="009249DD" w:rsidRDefault="009249DD">
      <w:pPr>
        <w:pStyle w:val="ConsPlusNormal"/>
        <w:jc w:val="right"/>
      </w:pPr>
      <w:r>
        <w:t>на основании социального контракта</w:t>
      </w:r>
    </w:p>
    <w:p w:rsidR="009249DD" w:rsidRDefault="009249DD">
      <w:pPr>
        <w:pStyle w:val="ConsPlusNormal"/>
        <w:jc w:val="right"/>
      </w:pPr>
      <w:r>
        <w:t>на территории Республики Дагестан</w:t>
      </w:r>
    </w:p>
    <w:p w:rsidR="009249DD" w:rsidRDefault="009249DD">
      <w:pPr>
        <w:pStyle w:val="ConsPlusNormal"/>
        <w:jc w:val="both"/>
      </w:pPr>
    </w:p>
    <w:p w:rsidR="009249DD" w:rsidRDefault="009249DD">
      <w:pPr>
        <w:pStyle w:val="ConsPlusNormal"/>
        <w:jc w:val="right"/>
      </w:pPr>
      <w:r>
        <w:t>Форма</w:t>
      </w:r>
    </w:p>
    <w:p w:rsidR="009249DD" w:rsidRDefault="009249DD">
      <w:pPr>
        <w:pStyle w:val="ConsPlusNormal"/>
        <w:jc w:val="both"/>
      </w:pPr>
    </w:p>
    <w:p w:rsidR="009249DD" w:rsidRDefault="009249DD">
      <w:pPr>
        <w:pStyle w:val="ConsPlusNonformat"/>
        <w:jc w:val="both"/>
      </w:pPr>
      <w:bookmarkStart w:id="33" w:name="P982"/>
      <w:bookmarkEnd w:id="33"/>
      <w:r>
        <w:t xml:space="preserve">                            СОЦИАЛЬНЫЙ КОНТРАКТ</w:t>
      </w:r>
    </w:p>
    <w:p w:rsidR="009249DD" w:rsidRDefault="009249DD">
      <w:pPr>
        <w:pStyle w:val="ConsPlusNonformat"/>
        <w:jc w:val="both"/>
      </w:pPr>
    </w:p>
    <w:p w:rsidR="009249DD" w:rsidRDefault="009249DD">
      <w:pPr>
        <w:pStyle w:val="ConsPlusNonformat"/>
        <w:jc w:val="both"/>
      </w:pPr>
      <w:r>
        <w:t xml:space="preserve">                                                      "__" _______ 20__ год</w:t>
      </w:r>
    </w:p>
    <w:p w:rsidR="009249DD" w:rsidRDefault="009249DD">
      <w:pPr>
        <w:pStyle w:val="ConsPlusNonformat"/>
        <w:jc w:val="both"/>
      </w:pPr>
    </w:p>
    <w:p w:rsidR="009249DD" w:rsidRDefault="009249DD">
      <w:pPr>
        <w:pStyle w:val="ConsPlusNonformat"/>
        <w:jc w:val="both"/>
      </w:pPr>
      <w:r>
        <w:t xml:space="preserve">    Настоящий  социальный  контракт заключен между государственным казенным</w:t>
      </w:r>
    </w:p>
    <w:p w:rsidR="009249DD" w:rsidRDefault="009249DD">
      <w:pPr>
        <w:pStyle w:val="ConsPlusNonformat"/>
        <w:jc w:val="both"/>
      </w:pPr>
      <w:r>
        <w:t>учреждением   "Управление   социальной  защиты  населения  в  муниципальном</w:t>
      </w:r>
    </w:p>
    <w:p w:rsidR="009249DD" w:rsidRDefault="009249DD">
      <w:pPr>
        <w:pStyle w:val="ConsPlusNonformat"/>
        <w:jc w:val="both"/>
      </w:pPr>
      <w:r>
        <w:t>образовании ______________________________________________________________"</w:t>
      </w:r>
    </w:p>
    <w:p w:rsidR="009249DD" w:rsidRDefault="009249DD">
      <w:pPr>
        <w:pStyle w:val="ConsPlusNonformat"/>
        <w:jc w:val="both"/>
      </w:pPr>
      <w:r>
        <w:t>в лице директора __________________________________________________________</w:t>
      </w:r>
    </w:p>
    <w:p w:rsidR="009249DD" w:rsidRDefault="009249DD">
      <w:pPr>
        <w:pStyle w:val="ConsPlusNonformat"/>
        <w:jc w:val="both"/>
      </w:pPr>
      <w:r>
        <w:t>__________________________________________________________________________,</w:t>
      </w:r>
    </w:p>
    <w:p w:rsidR="009249DD" w:rsidRDefault="009249DD">
      <w:pPr>
        <w:pStyle w:val="ConsPlusNonformat"/>
        <w:jc w:val="both"/>
      </w:pPr>
      <w:r>
        <w:t>действующего  на основании Устава, именуемым в дальнейшем "Орган социальной</w:t>
      </w:r>
    </w:p>
    <w:p w:rsidR="009249DD" w:rsidRDefault="009249DD">
      <w:pPr>
        <w:pStyle w:val="ConsPlusNonformat"/>
        <w:jc w:val="both"/>
      </w:pPr>
      <w:r>
        <w:t>защиты", с одной стороны, и гражданином ___________________________________</w:t>
      </w:r>
    </w:p>
    <w:p w:rsidR="009249DD" w:rsidRDefault="009249DD">
      <w:pPr>
        <w:pStyle w:val="ConsPlusNonformat"/>
        <w:jc w:val="both"/>
      </w:pPr>
      <w:r>
        <w:t>___________________________________________________________________________</w:t>
      </w:r>
    </w:p>
    <w:p w:rsidR="009249DD" w:rsidRDefault="009249DD">
      <w:pPr>
        <w:pStyle w:val="ConsPlusNonformat"/>
        <w:jc w:val="both"/>
      </w:pPr>
      <w:r>
        <w:t xml:space="preserve">  (фамилия, имя, отчество (при наличии), дата рождения, данные документа,</w:t>
      </w:r>
    </w:p>
    <w:p w:rsidR="009249DD" w:rsidRDefault="009249DD">
      <w:pPr>
        <w:pStyle w:val="ConsPlusNonformat"/>
        <w:jc w:val="both"/>
      </w:pPr>
      <w:r>
        <w:t xml:space="preserve">                         удостоверяющего личность)</w:t>
      </w:r>
    </w:p>
    <w:p w:rsidR="009249DD" w:rsidRDefault="009249DD">
      <w:pPr>
        <w:pStyle w:val="ConsPlusNonformat"/>
        <w:jc w:val="both"/>
      </w:pPr>
      <w:r>
        <w:t>__________________________________________________________________________,</w:t>
      </w:r>
    </w:p>
    <w:p w:rsidR="009249DD" w:rsidRDefault="009249DD">
      <w:pPr>
        <w:pStyle w:val="ConsPlusNonformat"/>
        <w:jc w:val="both"/>
      </w:pPr>
      <w:r>
        <w:t>проживающим по адресу: ____________________________________________________</w:t>
      </w:r>
    </w:p>
    <w:p w:rsidR="009249DD" w:rsidRDefault="009249DD">
      <w:pPr>
        <w:pStyle w:val="ConsPlusNonformat"/>
        <w:jc w:val="both"/>
      </w:pPr>
      <w:r>
        <w:t>___________________________________________________________________________</w:t>
      </w:r>
    </w:p>
    <w:p w:rsidR="009249DD" w:rsidRDefault="009249DD">
      <w:pPr>
        <w:pStyle w:val="ConsPlusNonformat"/>
        <w:jc w:val="both"/>
      </w:pPr>
      <w:r>
        <w:t>__________________________________________________________________________,</w:t>
      </w:r>
    </w:p>
    <w:p w:rsidR="009249DD" w:rsidRDefault="009249DD">
      <w:pPr>
        <w:pStyle w:val="ConsPlusNonformat"/>
        <w:jc w:val="both"/>
      </w:pPr>
      <w:r>
        <w:t>именуемым  в  дальнейшем  "Заявитель",  с другой стороны, вместе именуемыми</w:t>
      </w:r>
    </w:p>
    <w:p w:rsidR="009249DD" w:rsidRDefault="009249DD">
      <w:pPr>
        <w:pStyle w:val="ConsPlusNonformat"/>
        <w:jc w:val="both"/>
      </w:pPr>
      <w:r>
        <w:t>"Стороны".</w:t>
      </w:r>
    </w:p>
    <w:p w:rsidR="009249DD" w:rsidRDefault="009249DD">
      <w:pPr>
        <w:pStyle w:val="ConsPlusNonformat"/>
        <w:jc w:val="both"/>
      </w:pPr>
    </w:p>
    <w:p w:rsidR="009249DD" w:rsidRDefault="009249DD">
      <w:pPr>
        <w:pStyle w:val="ConsPlusNonformat"/>
        <w:jc w:val="both"/>
      </w:pPr>
      <w:r>
        <w:t xml:space="preserve">                     I. Предмет социального контракта</w:t>
      </w:r>
    </w:p>
    <w:p w:rsidR="009249DD" w:rsidRDefault="009249DD">
      <w:pPr>
        <w:pStyle w:val="ConsPlusNonformat"/>
        <w:jc w:val="both"/>
      </w:pPr>
    </w:p>
    <w:p w:rsidR="009249DD" w:rsidRDefault="009249DD">
      <w:pPr>
        <w:pStyle w:val="ConsPlusNonformat"/>
        <w:jc w:val="both"/>
      </w:pPr>
      <w:r>
        <w:t xml:space="preserve">    1. Предметом настоящего социального контракта является соглашение между</w:t>
      </w:r>
    </w:p>
    <w:p w:rsidR="009249DD" w:rsidRDefault="009249DD">
      <w:pPr>
        <w:pStyle w:val="ConsPlusNonformat"/>
        <w:jc w:val="both"/>
      </w:pPr>
      <w:r>
        <w:t>Органом  социальной  защиты  и  Заявителем,  в соответствии с которым Орган</w:t>
      </w:r>
    </w:p>
    <w:p w:rsidR="009249DD" w:rsidRDefault="009249DD">
      <w:pPr>
        <w:pStyle w:val="ConsPlusNonformat"/>
        <w:jc w:val="both"/>
      </w:pPr>
      <w:r>
        <w:t>социальной  защиты  обязуется  оказать Заявителю государственную социальную</w:t>
      </w:r>
    </w:p>
    <w:p w:rsidR="009249DD" w:rsidRDefault="009249DD">
      <w:pPr>
        <w:pStyle w:val="ConsPlusNonformat"/>
        <w:jc w:val="both"/>
      </w:pPr>
      <w:r>
        <w:t>помощь  на  основании  социального контракта (далее также - государственная</w:t>
      </w:r>
    </w:p>
    <w:p w:rsidR="009249DD" w:rsidRDefault="009249DD">
      <w:pPr>
        <w:pStyle w:val="ConsPlusNonformat"/>
        <w:jc w:val="both"/>
      </w:pPr>
      <w:r>
        <w:t>социальная   помощь),   а   Заявитель   (семья   Заявителя)  -  реализовать</w:t>
      </w:r>
    </w:p>
    <w:p w:rsidR="009249DD" w:rsidRDefault="009249DD">
      <w:pPr>
        <w:pStyle w:val="ConsPlusNonformat"/>
        <w:jc w:val="both"/>
      </w:pPr>
      <w:r>
        <w:t>мероприятия,  предусмотренные  программой  социальной адаптации, являющейся</w:t>
      </w:r>
    </w:p>
    <w:p w:rsidR="009249DD" w:rsidRDefault="009249DD">
      <w:pPr>
        <w:pStyle w:val="ConsPlusNonformat"/>
        <w:jc w:val="both"/>
      </w:pPr>
      <w:r>
        <w:t>неотъемлемой частью настоящего социального контракта.</w:t>
      </w:r>
    </w:p>
    <w:p w:rsidR="009249DD" w:rsidRDefault="009249DD">
      <w:pPr>
        <w:pStyle w:val="ConsPlusNonformat"/>
        <w:jc w:val="both"/>
      </w:pPr>
    </w:p>
    <w:p w:rsidR="009249DD" w:rsidRDefault="009249DD">
      <w:pPr>
        <w:pStyle w:val="ConsPlusNonformat"/>
        <w:jc w:val="both"/>
      </w:pPr>
      <w:r>
        <w:t xml:space="preserve">             II. Права и обязанности Органа социальной защиты</w:t>
      </w:r>
    </w:p>
    <w:p w:rsidR="009249DD" w:rsidRDefault="009249DD">
      <w:pPr>
        <w:pStyle w:val="ConsPlusNonformat"/>
        <w:jc w:val="both"/>
      </w:pPr>
    </w:p>
    <w:p w:rsidR="009249DD" w:rsidRDefault="009249DD">
      <w:pPr>
        <w:pStyle w:val="ConsPlusNonformat"/>
        <w:jc w:val="both"/>
      </w:pPr>
      <w:r>
        <w:t xml:space="preserve">    2. Орган социальной защиты имеет право:</w:t>
      </w:r>
    </w:p>
    <w:p w:rsidR="009249DD" w:rsidRDefault="009249DD">
      <w:pPr>
        <w:pStyle w:val="ConsPlusNonformat"/>
        <w:jc w:val="both"/>
      </w:pPr>
      <w:r>
        <w:lastRenderedPageBreak/>
        <w:t xml:space="preserve">    а)   осуществлять   ежемесячный   контроль  за  выполнением  Заявителем</w:t>
      </w:r>
    </w:p>
    <w:p w:rsidR="009249DD" w:rsidRDefault="009249DD">
      <w:pPr>
        <w:pStyle w:val="ConsPlusNonformat"/>
        <w:jc w:val="both"/>
      </w:pPr>
      <w:r>
        <w:t>обязательств,  предусмотренных  социальным  контрактом с прилагаемой к нему</w:t>
      </w:r>
    </w:p>
    <w:p w:rsidR="009249DD" w:rsidRDefault="009249DD">
      <w:pPr>
        <w:pStyle w:val="ConsPlusNonformat"/>
        <w:jc w:val="both"/>
      </w:pPr>
      <w:r>
        <w:t>программой социальной адаптации;</w:t>
      </w:r>
    </w:p>
    <w:p w:rsidR="009249DD" w:rsidRDefault="009249DD">
      <w:pPr>
        <w:pStyle w:val="ConsPlusNonformat"/>
        <w:jc w:val="both"/>
      </w:pPr>
      <w:r>
        <w:t xml:space="preserve">    б)  запрашивать  у  третьих лиц (организаций, налоговых и иных органов)</w:t>
      </w:r>
    </w:p>
    <w:p w:rsidR="009249DD" w:rsidRDefault="009249DD">
      <w:pPr>
        <w:pStyle w:val="ConsPlusNonformat"/>
        <w:jc w:val="both"/>
      </w:pPr>
      <w:r>
        <w:t>дополнительные  сведения о доходах и имуществе Заявителя и членов его семьи</w:t>
      </w:r>
    </w:p>
    <w:p w:rsidR="009249DD" w:rsidRDefault="009249DD">
      <w:pPr>
        <w:pStyle w:val="ConsPlusNonformat"/>
        <w:jc w:val="both"/>
      </w:pPr>
      <w:r>
        <w:t>для их проверки;</w:t>
      </w:r>
    </w:p>
    <w:p w:rsidR="009249DD" w:rsidRDefault="009249DD">
      <w:pPr>
        <w:pStyle w:val="ConsPlusNonformat"/>
        <w:jc w:val="both"/>
      </w:pPr>
      <w:r>
        <w:t xml:space="preserve">    в) проверять материально-бытовые условия Заявителя;</w:t>
      </w:r>
    </w:p>
    <w:p w:rsidR="009249DD" w:rsidRDefault="009249DD">
      <w:pPr>
        <w:pStyle w:val="ConsPlusNonformat"/>
        <w:jc w:val="both"/>
      </w:pPr>
      <w:r>
        <w:t xml:space="preserve">    г)  направлять информацию о доходах и имуществе гражданина и членов его</w:t>
      </w:r>
    </w:p>
    <w:p w:rsidR="009249DD" w:rsidRDefault="009249DD">
      <w:pPr>
        <w:pStyle w:val="ConsPlusNonformat"/>
        <w:jc w:val="both"/>
      </w:pPr>
      <w:r>
        <w:t>семьи,  запрошенную у третьих лиц (органов, организаций) в Межведомственную</w:t>
      </w:r>
    </w:p>
    <w:p w:rsidR="009249DD" w:rsidRDefault="009249DD">
      <w:pPr>
        <w:pStyle w:val="ConsPlusNonformat"/>
        <w:jc w:val="both"/>
      </w:pPr>
      <w:r>
        <w:t>комиссию  по  рассмотрению  вопросов об оказании государственной социальной</w:t>
      </w:r>
    </w:p>
    <w:p w:rsidR="009249DD" w:rsidRDefault="009249DD">
      <w:pPr>
        <w:pStyle w:val="ConsPlusNonformat"/>
        <w:jc w:val="both"/>
      </w:pPr>
      <w:r>
        <w:t>помощи на основании социального контракта (далее - Комиссия);</w:t>
      </w:r>
    </w:p>
    <w:p w:rsidR="009249DD" w:rsidRDefault="009249DD">
      <w:pPr>
        <w:pStyle w:val="ConsPlusNonformat"/>
        <w:jc w:val="both"/>
      </w:pPr>
      <w:r>
        <w:t xml:space="preserve">    д)  использовать  полученную информацию при решении вопроса об оказании</w:t>
      </w:r>
    </w:p>
    <w:p w:rsidR="009249DD" w:rsidRDefault="009249DD">
      <w:pPr>
        <w:pStyle w:val="ConsPlusNonformat"/>
        <w:jc w:val="both"/>
      </w:pPr>
      <w:r>
        <w:t>или отказе в оказании государственной социальной помощи;</w:t>
      </w:r>
    </w:p>
    <w:p w:rsidR="009249DD" w:rsidRDefault="009249DD">
      <w:pPr>
        <w:pStyle w:val="ConsPlusNonformat"/>
        <w:jc w:val="both"/>
      </w:pPr>
      <w:r>
        <w:t xml:space="preserve">    е)  прекращать  предоставление  государственной социальной помощи, если</w:t>
      </w:r>
    </w:p>
    <w:p w:rsidR="009249DD" w:rsidRDefault="009249DD">
      <w:pPr>
        <w:pStyle w:val="ConsPlusNonformat"/>
        <w:jc w:val="both"/>
      </w:pPr>
      <w:r>
        <w:t>Заявитель    не   выполняет   обязательства,   предусмотренные   социальным</w:t>
      </w:r>
    </w:p>
    <w:p w:rsidR="009249DD" w:rsidRDefault="009249DD">
      <w:pPr>
        <w:pStyle w:val="ConsPlusNonformat"/>
        <w:jc w:val="both"/>
      </w:pPr>
      <w:r>
        <w:t>контрактом, с прилагаемой к нему программой социальной адаптации;</w:t>
      </w:r>
    </w:p>
    <w:p w:rsidR="009249DD" w:rsidRDefault="009249DD">
      <w:pPr>
        <w:pStyle w:val="ConsPlusNonformat"/>
        <w:jc w:val="both"/>
      </w:pPr>
      <w:r>
        <w:t xml:space="preserve">    ж)  продлевать срок оказания государственной социальной помощи в случае</w:t>
      </w:r>
    </w:p>
    <w:p w:rsidR="009249DD" w:rsidRDefault="009249DD">
      <w:pPr>
        <w:pStyle w:val="ConsPlusNonformat"/>
        <w:jc w:val="both"/>
      </w:pPr>
      <w:r>
        <w:t>невыполнения  обязательств  социального  контракта  с  прилагаемой  к  нему</w:t>
      </w:r>
    </w:p>
    <w:p w:rsidR="009249DD" w:rsidRDefault="009249DD">
      <w:pPr>
        <w:pStyle w:val="ConsPlusNonformat"/>
        <w:jc w:val="both"/>
      </w:pPr>
      <w:r>
        <w:t>программой  социальной  адаптации  Заявителем  (членами семьи Заявителя) по</w:t>
      </w:r>
    </w:p>
    <w:p w:rsidR="009249DD" w:rsidRDefault="009249DD">
      <w:pPr>
        <w:pStyle w:val="ConsPlusNonformat"/>
        <w:jc w:val="both"/>
      </w:pPr>
      <w:r>
        <w:t>уважительным    причинам    в   соответствии   с   установленным   Перечнем</w:t>
      </w:r>
    </w:p>
    <w:p w:rsidR="009249DD" w:rsidRDefault="009249DD">
      <w:pPr>
        <w:pStyle w:val="ConsPlusNonformat"/>
        <w:jc w:val="both"/>
      </w:pPr>
      <w:r>
        <w:t>(чрезвычайные,  непредотвратимые,  непреодолимые  обстоятельства  (паводок,</w:t>
      </w:r>
    </w:p>
    <w:p w:rsidR="009249DD" w:rsidRDefault="009249DD">
      <w:pPr>
        <w:pStyle w:val="ConsPlusNonformat"/>
        <w:jc w:val="both"/>
      </w:pPr>
      <w:r>
        <w:t>наводнение,  пожар, землетрясение, ураган, техногенная катастрофа, авария и</w:t>
      </w:r>
    </w:p>
    <w:p w:rsidR="009249DD" w:rsidRDefault="009249DD">
      <w:pPr>
        <w:pStyle w:val="ConsPlusNonformat"/>
        <w:jc w:val="both"/>
      </w:pPr>
      <w:r>
        <w:t>др.),   временная   нетрудоспособность  гражданина  (члена  (членов)  семьи</w:t>
      </w:r>
    </w:p>
    <w:p w:rsidR="009249DD" w:rsidRDefault="009249DD">
      <w:pPr>
        <w:pStyle w:val="ConsPlusNonformat"/>
        <w:jc w:val="both"/>
      </w:pPr>
      <w:r>
        <w:t>гражданина) вследствие заболевания или травмы, смерть одного или нескольких</w:t>
      </w:r>
    </w:p>
    <w:p w:rsidR="009249DD" w:rsidRDefault="009249DD">
      <w:pPr>
        <w:pStyle w:val="ConsPlusNonformat"/>
        <w:jc w:val="both"/>
      </w:pPr>
      <w:r>
        <w:t>членов семьи гражданина и иные уважительные причины);</w:t>
      </w:r>
    </w:p>
    <w:p w:rsidR="009249DD" w:rsidRDefault="009249DD">
      <w:pPr>
        <w:pStyle w:val="ConsPlusNonformat"/>
        <w:jc w:val="both"/>
      </w:pPr>
      <w:r>
        <w:t xml:space="preserve">    з)   подготовить  в  течение  последнего  месяца  действия  социального</w:t>
      </w:r>
    </w:p>
    <w:p w:rsidR="009249DD" w:rsidRDefault="009249DD">
      <w:pPr>
        <w:pStyle w:val="ConsPlusNonformat"/>
        <w:jc w:val="both"/>
      </w:pPr>
      <w:r>
        <w:t>контракта  заключение об оценке выполнения мероприятий программы социальной</w:t>
      </w:r>
    </w:p>
    <w:p w:rsidR="009249DD" w:rsidRDefault="009249DD">
      <w:pPr>
        <w:pStyle w:val="ConsPlusNonformat"/>
        <w:jc w:val="both"/>
      </w:pPr>
      <w:r>
        <w:t>адаптации   или  о  целесообразности  продления  срока  ранее  заключенного</w:t>
      </w:r>
    </w:p>
    <w:p w:rsidR="009249DD" w:rsidRDefault="009249DD">
      <w:pPr>
        <w:pStyle w:val="ConsPlusNonformat"/>
        <w:jc w:val="both"/>
      </w:pPr>
      <w:r>
        <w:t>социального  контракта  не  более  чем на половину срока ранее заключенного</w:t>
      </w:r>
    </w:p>
    <w:p w:rsidR="009249DD" w:rsidRDefault="009249DD">
      <w:pPr>
        <w:pStyle w:val="ConsPlusNonformat"/>
        <w:jc w:val="both"/>
      </w:pPr>
      <w:r>
        <w:t>социального контракта;</w:t>
      </w:r>
    </w:p>
    <w:p w:rsidR="009249DD" w:rsidRDefault="009249DD">
      <w:pPr>
        <w:pStyle w:val="ConsPlusNonformat"/>
        <w:jc w:val="both"/>
      </w:pPr>
      <w:r>
        <w:t xml:space="preserve">    и)  подготовить  в  течение  4-го  месяца  после месяца окончания срока</w:t>
      </w:r>
    </w:p>
    <w:p w:rsidR="009249DD" w:rsidRDefault="009249DD">
      <w:pPr>
        <w:pStyle w:val="ConsPlusNonformat"/>
        <w:jc w:val="both"/>
      </w:pPr>
      <w:r>
        <w:t>действия  социального  контракта  отчет  об оценке эффективности реализации</w:t>
      </w:r>
    </w:p>
    <w:p w:rsidR="009249DD" w:rsidRDefault="009249DD">
      <w:pPr>
        <w:pStyle w:val="ConsPlusNonformat"/>
        <w:jc w:val="both"/>
      </w:pPr>
      <w:r>
        <w:t>социальною   контракта   по  форме,  установленной  Министерством  труда  и</w:t>
      </w:r>
    </w:p>
    <w:p w:rsidR="009249DD" w:rsidRDefault="009249DD">
      <w:pPr>
        <w:pStyle w:val="ConsPlusNonformat"/>
        <w:jc w:val="both"/>
      </w:pPr>
      <w:r>
        <w:t>социального развития Республики Дагестан;</w:t>
      </w:r>
    </w:p>
    <w:p w:rsidR="009249DD" w:rsidRDefault="009249DD">
      <w:pPr>
        <w:pStyle w:val="ConsPlusNonformat"/>
        <w:jc w:val="both"/>
      </w:pPr>
      <w:r>
        <w:t xml:space="preserve">    к)  проводить  мониторинг  условий  жизни Заявителя (семьи Заявителя) в</w:t>
      </w:r>
    </w:p>
    <w:p w:rsidR="009249DD" w:rsidRDefault="009249DD">
      <w:pPr>
        <w:pStyle w:val="ConsPlusNonformat"/>
        <w:jc w:val="both"/>
      </w:pPr>
      <w:r>
        <w:t>течение 12 месяцев со дня окончания срока действия социального контракта.</w:t>
      </w:r>
    </w:p>
    <w:p w:rsidR="009249DD" w:rsidRDefault="009249DD">
      <w:pPr>
        <w:pStyle w:val="ConsPlusNonformat"/>
        <w:jc w:val="both"/>
      </w:pPr>
      <w:bookmarkStart w:id="34" w:name="P1052"/>
      <w:bookmarkEnd w:id="34"/>
      <w:r>
        <w:t xml:space="preserve">    3.  Орган  социальной  защиты  в соответствии с мероприятиями программы</w:t>
      </w:r>
    </w:p>
    <w:p w:rsidR="009249DD" w:rsidRDefault="009249DD">
      <w:pPr>
        <w:pStyle w:val="ConsPlusNonformat"/>
        <w:jc w:val="both"/>
      </w:pPr>
      <w:r>
        <w:t>социальной адаптации обязуется:</w:t>
      </w:r>
    </w:p>
    <w:p w:rsidR="009249DD" w:rsidRDefault="009249DD">
      <w:pPr>
        <w:pStyle w:val="ConsPlusNonformat"/>
        <w:jc w:val="both"/>
      </w:pPr>
      <w:r>
        <w:t xml:space="preserve">    3.1.  при  определении  мероприятий  программы  социальной адаптации по</w:t>
      </w:r>
    </w:p>
    <w:p w:rsidR="009249DD" w:rsidRDefault="009249DD">
      <w:pPr>
        <w:pStyle w:val="ConsPlusNonformat"/>
        <w:jc w:val="both"/>
      </w:pPr>
      <w:r>
        <w:t>поиску работы:</w:t>
      </w:r>
    </w:p>
    <w:p w:rsidR="009249DD" w:rsidRDefault="009249DD">
      <w:pPr>
        <w:pStyle w:val="ConsPlusNonformat"/>
        <w:jc w:val="both"/>
      </w:pPr>
      <w:r>
        <w:t xml:space="preserve">    а) оказывать совместно с органами службы занятости населения и органами</w:t>
      </w:r>
    </w:p>
    <w:p w:rsidR="009249DD" w:rsidRDefault="009249DD">
      <w:pPr>
        <w:pStyle w:val="ConsPlusNonformat"/>
        <w:jc w:val="both"/>
      </w:pPr>
      <w:r>
        <w:t>местного самоуправления содействие в поиске Заявителем работы с последующим</w:t>
      </w:r>
    </w:p>
    <w:p w:rsidR="009249DD" w:rsidRDefault="009249DD">
      <w:pPr>
        <w:pStyle w:val="ConsPlusNonformat"/>
        <w:jc w:val="both"/>
      </w:pPr>
      <w:r>
        <w:t>трудоустройством;</w:t>
      </w:r>
    </w:p>
    <w:p w:rsidR="009249DD" w:rsidRDefault="009249DD">
      <w:pPr>
        <w:pStyle w:val="ConsPlusNonformat"/>
        <w:jc w:val="both"/>
      </w:pPr>
      <w:r>
        <w:t xml:space="preserve">    б)     осуществлять    ежемесячную    денежную    выплату    Заявителю,</w:t>
      </w:r>
    </w:p>
    <w:p w:rsidR="009249DD" w:rsidRDefault="009249DD">
      <w:pPr>
        <w:pStyle w:val="ConsPlusNonformat"/>
        <w:jc w:val="both"/>
      </w:pPr>
      <w:r>
        <w:t>зарегистрированному   в  органах  службы  занятости  населения  в  качестве</w:t>
      </w:r>
    </w:p>
    <w:p w:rsidR="009249DD" w:rsidRDefault="009249DD">
      <w:pPr>
        <w:pStyle w:val="ConsPlusNonformat"/>
        <w:jc w:val="both"/>
      </w:pPr>
      <w:r>
        <w:t>безработного  или  ищущего  работу,  в размере _________________ в период с</w:t>
      </w:r>
    </w:p>
    <w:p w:rsidR="009249DD" w:rsidRDefault="009249DD">
      <w:pPr>
        <w:pStyle w:val="ConsPlusNonformat"/>
        <w:jc w:val="both"/>
      </w:pPr>
      <w:r>
        <w:t>"__" ______ ______ по "__" ______ 20__ г.;</w:t>
      </w:r>
    </w:p>
    <w:p w:rsidR="009249DD" w:rsidRDefault="009249DD">
      <w:pPr>
        <w:pStyle w:val="ConsPlusNonformat"/>
        <w:jc w:val="both"/>
      </w:pPr>
      <w:r>
        <w:t xml:space="preserve">    3.2.  при  определении  мероприятий  программы  социальной адаптации по</w:t>
      </w:r>
    </w:p>
    <w:p w:rsidR="009249DD" w:rsidRDefault="009249DD">
      <w:pPr>
        <w:pStyle w:val="ConsPlusNonformat"/>
        <w:jc w:val="both"/>
      </w:pPr>
      <w:r>
        <w:t>прохождению   в   период   действия   социального  контракта  стажировки  с</w:t>
      </w:r>
    </w:p>
    <w:p w:rsidR="009249DD" w:rsidRDefault="009249DD">
      <w:pPr>
        <w:pStyle w:val="ConsPlusNonformat"/>
        <w:jc w:val="both"/>
      </w:pPr>
      <w:r>
        <w:t>последующим   заключением   трудового   договора   -   возместить   расходы</w:t>
      </w:r>
    </w:p>
    <w:p w:rsidR="009249DD" w:rsidRDefault="009249DD">
      <w:pPr>
        <w:pStyle w:val="ConsPlusNonformat"/>
        <w:jc w:val="both"/>
      </w:pPr>
      <w:r>
        <w:t>работодателю  на  прохождение Заявителем стажировки, по результатам которой</w:t>
      </w:r>
    </w:p>
    <w:p w:rsidR="009249DD" w:rsidRDefault="009249DD">
      <w:pPr>
        <w:pStyle w:val="ConsPlusNonformat"/>
        <w:jc w:val="both"/>
      </w:pPr>
      <w:r>
        <w:t>заключен трудовой договор, в размере _____________________________________;</w:t>
      </w:r>
    </w:p>
    <w:p w:rsidR="009249DD" w:rsidRDefault="009249DD">
      <w:pPr>
        <w:pStyle w:val="ConsPlusNonformat"/>
        <w:jc w:val="both"/>
      </w:pPr>
      <w:r>
        <w:t xml:space="preserve">    3.3.  при  определении  мероприятий программы  социальной  адаптации по</w:t>
      </w:r>
    </w:p>
    <w:p w:rsidR="009249DD" w:rsidRDefault="009249DD">
      <w:pPr>
        <w:pStyle w:val="ConsPlusNonformat"/>
        <w:jc w:val="both"/>
      </w:pPr>
      <w:r>
        <w:t>содействию  в  прохождении  профессионального  обучения или дополнительного</w:t>
      </w:r>
    </w:p>
    <w:p w:rsidR="009249DD" w:rsidRDefault="009249DD">
      <w:pPr>
        <w:pStyle w:val="ConsPlusNonformat"/>
        <w:jc w:val="both"/>
      </w:pPr>
      <w:r>
        <w:t>профессионального  образования  - осуществлять ежемесячную денежную выплату</w:t>
      </w:r>
    </w:p>
    <w:p w:rsidR="009249DD" w:rsidRDefault="009249DD">
      <w:pPr>
        <w:pStyle w:val="ConsPlusNonformat"/>
        <w:jc w:val="both"/>
      </w:pPr>
      <w:r>
        <w:t>Заявителю   в  случае  отсутствия  в  органах  службы  занятости  населения</w:t>
      </w:r>
    </w:p>
    <w:p w:rsidR="009249DD" w:rsidRDefault="009249DD">
      <w:pPr>
        <w:pStyle w:val="ConsPlusNonformat"/>
        <w:jc w:val="both"/>
      </w:pPr>
      <w:r>
        <w:t>возможности оказать содействие в прохождении профессионального обучения или</w:t>
      </w:r>
    </w:p>
    <w:p w:rsidR="009249DD" w:rsidRDefault="009249DD">
      <w:pPr>
        <w:pStyle w:val="ConsPlusNonformat"/>
        <w:jc w:val="both"/>
      </w:pPr>
      <w:r>
        <w:t>дополнительного  профессионального образования в размере __________________</w:t>
      </w:r>
    </w:p>
    <w:p w:rsidR="009249DD" w:rsidRDefault="009249DD">
      <w:pPr>
        <w:pStyle w:val="ConsPlusNonformat"/>
        <w:jc w:val="both"/>
      </w:pPr>
      <w:r>
        <w:t>в период с "__" ______ ______ по "__" ______ 20__ г.;</w:t>
      </w:r>
    </w:p>
    <w:p w:rsidR="009249DD" w:rsidRDefault="009249DD">
      <w:pPr>
        <w:pStyle w:val="ConsPlusNonformat"/>
        <w:jc w:val="both"/>
      </w:pPr>
      <w:r>
        <w:t xml:space="preserve">    3.4.  при  определении  мероприятий  программы  социальной адаптации по</w:t>
      </w:r>
    </w:p>
    <w:p w:rsidR="009249DD" w:rsidRDefault="009249DD">
      <w:pPr>
        <w:pStyle w:val="ConsPlusNonformat"/>
        <w:jc w:val="both"/>
      </w:pPr>
      <w:r>
        <w:t>осуществлению индивидуальной предпринимательской деятельности:</w:t>
      </w:r>
    </w:p>
    <w:p w:rsidR="009249DD" w:rsidRDefault="009249DD">
      <w:pPr>
        <w:pStyle w:val="ConsPlusNonformat"/>
        <w:jc w:val="both"/>
      </w:pPr>
      <w:r>
        <w:t xml:space="preserve">    а)  оказывать  совместно  с  органами государственной власти Республики</w:t>
      </w:r>
    </w:p>
    <w:p w:rsidR="009249DD" w:rsidRDefault="009249DD">
      <w:pPr>
        <w:pStyle w:val="ConsPlusNonformat"/>
        <w:jc w:val="both"/>
      </w:pPr>
      <w:r>
        <w:t>Дагестан,   уполномоченными   в   сфере  регулирования  малого  и  среднего</w:t>
      </w:r>
    </w:p>
    <w:p w:rsidR="009249DD" w:rsidRDefault="009249DD">
      <w:pPr>
        <w:pStyle w:val="ConsPlusNonformat"/>
        <w:jc w:val="both"/>
      </w:pPr>
      <w:r>
        <w:t>предпринимательства,  уполномоченными в сфере сельского хозяйства, органами</w:t>
      </w:r>
    </w:p>
    <w:p w:rsidR="009249DD" w:rsidRDefault="009249DD">
      <w:pPr>
        <w:pStyle w:val="ConsPlusNonformat"/>
        <w:jc w:val="both"/>
      </w:pPr>
      <w:r>
        <w:lastRenderedPageBreak/>
        <w:t>службы  занятости  населения  и органами местного самоуправления содействие</w:t>
      </w:r>
    </w:p>
    <w:p w:rsidR="009249DD" w:rsidRDefault="009249DD">
      <w:pPr>
        <w:pStyle w:val="ConsPlusNonformat"/>
        <w:jc w:val="both"/>
      </w:pPr>
      <w:r>
        <w:t>Заявителю   в   создании   условий  для  осуществления  предпринимательской</w:t>
      </w:r>
    </w:p>
    <w:p w:rsidR="009249DD" w:rsidRDefault="009249DD">
      <w:pPr>
        <w:pStyle w:val="ConsPlusNonformat"/>
        <w:jc w:val="both"/>
      </w:pPr>
      <w:r>
        <w:t>деятельности;</w:t>
      </w:r>
    </w:p>
    <w:p w:rsidR="009249DD" w:rsidRDefault="009249DD">
      <w:pPr>
        <w:pStyle w:val="ConsPlusNonformat"/>
        <w:jc w:val="both"/>
      </w:pPr>
      <w:r>
        <w:t xml:space="preserve">    б)  возместить  Заявителю  расходы,  связанные  с постановкой на учет в</w:t>
      </w:r>
    </w:p>
    <w:p w:rsidR="009249DD" w:rsidRDefault="009249DD">
      <w:pPr>
        <w:pStyle w:val="ConsPlusNonformat"/>
        <w:jc w:val="both"/>
      </w:pPr>
      <w:r>
        <w:t>качестве  индивидуального  предпринимателя  или налогоплательщика налога на</w:t>
      </w:r>
    </w:p>
    <w:p w:rsidR="009249DD" w:rsidRDefault="009249DD">
      <w:pPr>
        <w:pStyle w:val="ConsPlusNonformat"/>
        <w:jc w:val="both"/>
      </w:pPr>
      <w:r>
        <w:t>профессиональный доход, в размере __________________ в период с "__" ______</w:t>
      </w:r>
    </w:p>
    <w:p w:rsidR="009249DD" w:rsidRDefault="009249DD">
      <w:pPr>
        <w:pStyle w:val="ConsPlusNonformat"/>
        <w:jc w:val="both"/>
      </w:pPr>
      <w:r>
        <w:t>______ по "__" ______ 20__ г.;</w:t>
      </w:r>
    </w:p>
    <w:p w:rsidR="009249DD" w:rsidRDefault="009249DD">
      <w:pPr>
        <w:pStyle w:val="ConsPlusNonformat"/>
        <w:jc w:val="both"/>
      </w:pPr>
      <w:bookmarkStart w:id="35" w:name="P1087"/>
      <w:bookmarkEnd w:id="35"/>
      <w:r>
        <w:t xml:space="preserve">    в)  осуществить  Заявителю  единовременную  денежную  субсидию  с целью</w:t>
      </w:r>
    </w:p>
    <w:p w:rsidR="009249DD" w:rsidRDefault="009249DD">
      <w:pPr>
        <w:pStyle w:val="ConsPlusNonformat"/>
        <w:jc w:val="both"/>
      </w:pPr>
      <w:r>
        <w:t>осуществления им предпринимательской деятельности в размере _______________</w:t>
      </w:r>
    </w:p>
    <w:p w:rsidR="009249DD" w:rsidRDefault="009249DD">
      <w:pPr>
        <w:pStyle w:val="ConsPlusNonformat"/>
        <w:jc w:val="both"/>
      </w:pPr>
      <w:r>
        <w:t>в период с "__" ______ ______ по "__" ______ 20__ г.;</w:t>
      </w:r>
    </w:p>
    <w:p w:rsidR="009249DD" w:rsidRDefault="009249DD">
      <w:pPr>
        <w:pStyle w:val="ConsPlusNonformat"/>
        <w:jc w:val="both"/>
      </w:pPr>
      <w:r>
        <w:t xml:space="preserve">    3.5.  при  определении  мероприятий  программы  социальной адаптации по</w:t>
      </w:r>
    </w:p>
    <w:p w:rsidR="009249DD" w:rsidRDefault="009249DD">
      <w:pPr>
        <w:pStyle w:val="ConsPlusNonformat"/>
        <w:jc w:val="both"/>
      </w:pPr>
      <w:r>
        <w:t>ведению личного подсобного хозяйства:</w:t>
      </w:r>
    </w:p>
    <w:p w:rsidR="009249DD" w:rsidRDefault="009249DD">
      <w:pPr>
        <w:pStyle w:val="ConsPlusNonformat"/>
        <w:jc w:val="both"/>
      </w:pPr>
      <w:r>
        <w:t xml:space="preserve">    а) оказывать совместно  с  органами  исполнительной  власти  Республики</w:t>
      </w:r>
    </w:p>
    <w:p w:rsidR="009249DD" w:rsidRDefault="009249DD">
      <w:pPr>
        <w:pStyle w:val="ConsPlusNonformat"/>
        <w:jc w:val="both"/>
      </w:pPr>
      <w:r>
        <w:t>Дагестан,  уполномоченными  в  сфере сельского хозяйства, органами местного</w:t>
      </w:r>
    </w:p>
    <w:p w:rsidR="009249DD" w:rsidRDefault="009249DD">
      <w:pPr>
        <w:pStyle w:val="ConsPlusNonformat"/>
        <w:jc w:val="both"/>
      </w:pPr>
      <w:r>
        <w:t>самоуправления  и  организациями  в  сфере  сельского  хозяйства содействие</w:t>
      </w:r>
    </w:p>
    <w:p w:rsidR="009249DD" w:rsidRDefault="009249DD">
      <w:pPr>
        <w:pStyle w:val="ConsPlusNonformat"/>
        <w:jc w:val="both"/>
      </w:pPr>
      <w:r>
        <w:t>Заявителю  в  осуществлении  ведения  им  личного  подсобного  хозяйства  и</w:t>
      </w:r>
    </w:p>
    <w:p w:rsidR="009249DD" w:rsidRDefault="009249DD">
      <w:pPr>
        <w:pStyle w:val="ConsPlusNonformat"/>
        <w:jc w:val="both"/>
      </w:pPr>
      <w:r>
        <w:t>реализации продукции личного подсобного хозяйства;</w:t>
      </w:r>
    </w:p>
    <w:p w:rsidR="009249DD" w:rsidRDefault="009249DD">
      <w:pPr>
        <w:pStyle w:val="ConsPlusNonformat"/>
        <w:jc w:val="both"/>
      </w:pPr>
      <w:r>
        <w:t xml:space="preserve">    б)  совместно  с Управлением Федеральной налоговой службы по Республике</w:t>
      </w:r>
    </w:p>
    <w:p w:rsidR="009249DD" w:rsidRDefault="009249DD">
      <w:pPr>
        <w:pStyle w:val="ConsPlusNonformat"/>
        <w:jc w:val="both"/>
      </w:pPr>
      <w:r>
        <w:t>Дагестан  оказывать  содействие  Заявителю  в постановке на учет в качестве</w:t>
      </w:r>
    </w:p>
    <w:p w:rsidR="009249DD" w:rsidRDefault="009249DD">
      <w:pPr>
        <w:pStyle w:val="ConsPlusNonformat"/>
        <w:jc w:val="both"/>
      </w:pPr>
      <w:r>
        <w:t>налогоплательщика на профессиональный доход;</w:t>
      </w:r>
    </w:p>
    <w:p w:rsidR="009249DD" w:rsidRDefault="009249DD">
      <w:pPr>
        <w:pStyle w:val="ConsPlusNonformat"/>
        <w:jc w:val="both"/>
      </w:pPr>
      <w:bookmarkStart w:id="36" w:name="P1100"/>
      <w:bookmarkEnd w:id="36"/>
      <w:r>
        <w:t xml:space="preserve">    в)  осуществлять  Заявителю  единовременную  денежную  субсидию с целью</w:t>
      </w:r>
    </w:p>
    <w:p w:rsidR="009249DD" w:rsidRDefault="009249DD">
      <w:pPr>
        <w:pStyle w:val="ConsPlusNonformat"/>
        <w:jc w:val="both"/>
      </w:pPr>
      <w:r>
        <w:t>ведения  им личного подсобного хозяйства в размере _______________ в период</w:t>
      </w:r>
    </w:p>
    <w:p w:rsidR="009249DD" w:rsidRDefault="009249DD">
      <w:pPr>
        <w:pStyle w:val="ConsPlusNonformat"/>
        <w:jc w:val="both"/>
      </w:pPr>
      <w:r>
        <w:t>с "__" ______ ______ по "__" ______ 20__ г.;</w:t>
      </w:r>
    </w:p>
    <w:p w:rsidR="009249DD" w:rsidRDefault="009249DD">
      <w:pPr>
        <w:pStyle w:val="ConsPlusNonformat"/>
        <w:jc w:val="both"/>
      </w:pPr>
      <w:r>
        <w:t xml:space="preserve">    3.6.  при  определении  мероприятий  программы  социальной адаптации по</w:t>
      </w:r>
    </w:p>
    <w:p w:rsidR="009249DD" w:rsidRDefault="009249DD">
      <w:pPr>
        <w:pStyle w:val="ConsPlusNonformat"/>
        <w:jc w:val="both"/>
      </w:pPr>
      <w:r>
        <w:t>осуществлению   иных   мероприятий,  направленных  на  преодоление  трудной</w:t>
      </w:r>
    </w:p>
    <w:p w:rsidR="009249DD" w:rsidRDefault="009249DD">
      <w:pPr>
        <w:pStyle w:val="ConsPlusNonformat"/>
        <w:jc w:val="both"/>
      </w:pPr>
      <w:r>
        <w:t>жизненной  ситуации  (удовлетворение  текущих потребностей Заявителя (семьи</w:t>
      </w:r>
    </w:p>
    <w:p w:rsidR="009249DD" w:rsidRDefault="009249DD">
      <w:pPr>
        <w:pStyle w:val="ConsPlusNonformat"/>
        <w:jc w:val="both"/>
      </w:pPr>
      <w:r>
        <w:t>Заявителя)  в  приобретении  товаров  первой  необходимости, одежды, обуви,</w:t>
      </w:r>
    </w:p>
    <w:p w:rsidR="009249DD" w:rsidRDefault="009249DD">
      <w:pPr>
        <w:pStyle w:val="ConsPlusNonformat"/>
        <w:jc w:val="both"/>
      </w:pPr>
      <w:r>
        <w:t>лекарственных препаратов, товаров для ведения личного подсобного хозяйства,</w:t>
      </w:r>
    </w:p>
    <w:p w:rsidR="009249DD" w:rsidRDefault="009249DD">
      <w:pPr>
        <w:pStyle w:val="ConsPlusNonformat"/>
        <w:jc w:val="both"/>
      </w:pPr>
      <w:r>
        <w:t>в  лечении,  профилактическом  медицинском  осмотре, в целях стимулирования</w:t>
      </w:r>
    </w:p>
    <w:p w:rsidR="009249DD" w:rsidRDefault="009249DD">
      <w:pPr>
        <w:pStyle w:val="ConsPlusNonformat"/>
        <w:jc w:val="both"/>
      </w:pPr>
      <w:r>
        <w:t>ведения  здорового образа жизни, а также для обеспечения потребностей семьи</w:t>
      </w:r>
    </w:p>
    <w:p w:rsidR="009249DD" w:rsidRDefault="009249DD">
      <w:pPr>
        <w:pStyle w:val="ConsPlusNonformat"/>
        <w:jc w:val="both"/>
      </w:pPr>
      <w:r>
        <w:t>в товарах и услугах дошкольного и школьного образования) оказывать:</w:t>
      </w:r>
    </w:p>
    <w:p w:rsidR="009249DD" w:rsidRDefault="009249DD">
      <w:pPr>
        <w:pStyle w:val="ConsPlusNonformat"/>
        <w:jc w:val="both"/>
      </w:pPr>
      <w:r>
        <w:t xml:space="preserve">    а) содействие в исполнении мероприятий программы социальной адаптации;</w:t>
      </w:r>
    </w:p>
    <w:p w:rsidR="009249DD" w:rsidRDefault="009249DD">
      <w:pPr>
        <w:pStyle w:val="ConsPlusNonformat"/>
        <w:jc w:val="both"/>
      </w:pPr>
      <w:bookmarkStart w:id="37" w:name="P1112"/>
      <w:bookmarkEnd w:id="37"/>
      <w:r>
        <w:t xml:space="preserve">    б) осуществлять ежемесячную денежную выплату в размере _______________</w:t>
      </w:r>
    </w:p>
    <w:p w:rsidR="009249DD" w:rsidRDefault="009249DD">
      <w:pPr>
        <w:pStyle w:val="ConsPlusNonformat"/>
        <w:jc w:val="both"/>
      </w:pPr>
      <w:r>
        <w:t>в период с "__" ______ ______ по "__" ______ 20__ г.;</w:t>
      </w:r>
    </w:p>
    <w:p w:rsidR="009249DD" w:rsidRDefault="009249DD">
      <w:pPr>
        <w:pStyle w:val="ConsPlusNonformat"/>
        <w:jc w:val="both"/>
      </w:pPr>
      <w:r>
        <w:t xml:space="preserve">    3.7.  предоставлять  информацию о сопровождении социального контракта в</w:t>
      </w:r>
    </w:p>
    <w:p w:rsidR="009249DD" w:rsidRDefault="009249DD">
      <w:pPr>
        <w:pStyle w:val="ConsPlusNonformat"/>
        <w:jc w:val="both"/>
      </w:pPr>
      <w:r>
        <w:t>Комиссию.</w:t>
      </w:r>
    </w:p>
    <w:p w:rsidR="009249DD" w:rsidRDefault="009249DD">
      <w:pPr>
        <w:pStyle w:val="ConsPlusNonformat"/>
        <w:jc w:val="both"/>
      </w:pPr>
    </w:p>
    <w:p w:rsidR="009249DD" w:rsidRDefault="009249DD">
      <w:pPr>
        <w:pStyle w:val="ConsPlusNonformat"/>
        <w:jc w:val="both"/>
      </w:pPr>
      <w:r>
        <w:t xml:space="preserve">                    III. Права и обязанности Заявителя</w:t>
      </w:r>
    </w:p>
    <w:p w:rsidR="009249DD" w:rsidRDefault="009249DD">
      <w:pPr>
        <w:pStyle w:val="ConsPlusNonformat"/>
        <w:jc w:val="both"/>
      </w:pPr>
    </w:p>
    <w:p w:rsidR="009249DD" w:rsidRDefault="009249DD">
      <w:pPr>
        <w:pStyle w:val="ConsPlusNonformat"/>
        <w:jc w:val="both"/>
      </w:pPr>
      <w:r>
        <w:t xml:space="preserve">    4. Заявитель имеет право на получение государственной социальной помощи</w:t>
      </w:r>
    </w:p>
    <w:p w:rsidR="009249DD" w:rsidRDefault="009249DD">
      <w:pPr>
        <w:pStyle w:val="ConsPlusNonformat"/>
        <w:jc w:val="both"/>
      </w:pPr>
      <w:r>
        <w:t xml:space="preserve">в  соответствии  с  </w:t>
      </w:r>
      <w:hyperlink w:anchor="P1052" w:history="1">
        <w:r>
          <w:rPr>
            <w:color w:val="0000FF"/>
          </w:rPr>
          <w:t>пунктом  3</w:t>
        </w:r>
      </w:hyperlink>
      <w:r>
        <w:t xml:space="preserve">  настоящего  социального  контракта в рамках</w:t>
      </w:r>
    </w:p>
    <w:p w:rsidR="009249DD" w:rsidRDefault="009249DD">
      <w:pPr>
        <w:pStyle w:val="ConsPlusNonformat"/>
        <w:jc w:val="both"/>
      </w:pPr>
      <w:r>
        <w:t>мероприятий, предусмотренных программой социальной адаптации.</w:t>
      </w:r>
    </w:p>
    <w:p w:rsidR="009249DD" w:rsidRDefault="009249DD">
      <w:pPr>
        <w:pStyle w:val="ConsPlusNonformat"/>
        <w:jc w:val="both"/>
      </w:pPr>
      <w:r>
        <w:t xml:space="preserve">    5. Заявитель обязан:</w:t>
      </w:r>
    </w:p>
    <w:p w:rsidR="009249DD" w:rsidRDefault="009249DD">
      <w:pPr>
        <w:pStyle w:val="ConsPlusNonformat"/>
        <w:jc w:val="both"/>
      </w:pPr>
      <w:r>
        <w:t xml:space="preserve">    5.1.  при  определении  мероприятий  программы  социальной адаптации по</w:t>
      </w:r>
    </w:p>
    <w:p w:rsidR="009249DD" w:rsidRDefault="009249DD">
      <w:pPr>
        <w:pStyle w:val="ConsPlusNonformat"/>
        <w:jc w:val="both"/>
      </w:pPr>
      <w:r>
        <w:t>поиску работы:</w:t>
      </w:r>
    </w:p>
    <w:p w:rsidR="009249DD" w:rsidRDefault="009249DD">
      <w:pPr>
        <w:pStyle w:val="ConsPlusNonformat"/>
        <w:jc w:val="both"/>
      </w:pPr>
      <w:r>
        <w:t xml:space="preserve">    а)  встать  на  учет  в  органах  службы занятости населения в качестве</w:t>
      </w:r>
    </w:p>
    <w:p w:rsidR="009249DD" w:rsidRDefault="009249DD">
      <w:pPr>
        <w:pStyle w:val="ConsPlusNonformat"/>
        <w:jc w:val="both"/>
      </w:pPr>
      <w:r>
        <w:t>безработного или ищущего работу;</w:t>
      </w:r>
    </w:p>
    <w:p w:rsidR="009249DD" w:rsidRDefault="009249DD">
      <w:pPr>
        <w:pStyle w:val="ConsPlusNonformat"/>
        <w:jc w:val="both"/>
      </w:pPr>
      <w:r>
        <w:t xml:space="preserve">    б)    зарегистрироваться    в    информационно-аналитической    системе</w:t>
      </w:r>
    </w:p>
    <w:p w:rsidR="009249DD" w:rsidRDefault="009249DD">
      <w:pPr>
        <w:pStyle w:val="ConsPlusNonformat"/>
        <w:jc w:val="both"/>
      </w:pPr>
      <w:r>
        <w:t>Общероссийской базы вакансий "Работа в России";</w:t>
      </w:r>
    </w:p>
    <w:p w:rsidR="009249DD" w:rsidRDefault="009249DD">
      <w:pPr>
        <w:pStyle w:val="ConsPlusNonformat"/>
        <w:jc w:val="both"/>
      </w:pPr>
      <w:r>
        <w:t xml:space="preserve">    в)   осуществить  поиск  работы  с  последующим  заключением  трудового</w:t>
      </w:r>
    </w:p>
    <w:p w:rsidR="009249DD" w:rsidRDefault="009249DD">
      <w:pPr>
        <w:pStyle w:val="ConsPlusNonformat"/>
        <w:jc w:val="both"/>
      </w:pPr>
      <w:r>
        <w:t>договора в период действия социального контракта;</w:t>
      </w:r>
    </w:p>
    <w:p w:rsidR="009249DD" w:rsidRDefault="009249DD">
      <w:pPr>
        <w:pStyle w:val="ConsPlusNonformat"/>
        <w:jc w:val="both"/>
      </w:pPr>
      <w:r>
        <w:t xml:space="preserve">    г)  повысить  денежные  доходы семьи (свои) по истечении срока действия</w:t>
      </w:r>
    </w:p>
    <w:p w:rsidR="009249DD" w:rsidRDefault="009249DD">
      <w:pPr>
        <w:pStyle w:val="ConsPlusNonformat"/>
        <w:jc w:val="both"/>
      </w:pPr>
      <w:r>
        <w:t>социального контракта;</w:t>
      </w:r>
    </w:p>
    <w:p w:rsidR="009249DD" w:rsidRDefault="009249DD">
      <w:pPr>
        <w:pStyle w:val="ConsPlusNonformat"/>
        <w:jc w:val="both"/>
      </w:pPr>
      <w:r>
        <w:t xml:space="preserve">    5.2.  при  определении  мероприятий  программы  социальной адаптации по</w:t>
      </w:r>
    </w:p>
    <w:p w:rsidR="009249DD" w:rsidRDefault="009249DD">
      <w:pPr>
        <w:pStyle w:val="ConsPlusNonformat"/>
        <w:jc w:val="both"/>
      </w:pPr>
      <w:r>
        <w:t>содействию  в  прохождении  профессионального  обучения или дополнительного</w:t>
      </w:r>
    </w:p>
    <w:p w:rsidR="009249DD" w:rsidRDefault="009249DD">
      <w:pPr>
        <w:pStyle w:val="ConsPlusNonformat"/>
        <w:jc w:val="both"/>
      </w:pPr>
      <w:r>
        <w:t>профессионального  образования  -  пройти  в  период  действия  социального</w:t>
      </w:r>
    </w:p>
    <w:p w:rsidR="009249DD" w:rsidRDefault="009249DD">
      <w:pPr>
        <w:pStyle w:val="ConsPlusNonformat"/>
        <w:jc w:val="both"/>
      </w:pPr>
      <w:r>
        <w:t>контракта    профессиональное    обучение   или   получить   дополнительное</w:t>
      </w:r>
    </w:p>
    <w:p w:rsidR="009249DD" w:rsidRDefault="009249DD">
      <w:pPr>
        <w:pStyle w:val="ConsPlusNonformat"/>
        <w:jc w:val="both"/>
      </w:pPr>
      <w:r>
        <w:t>профессиональное образование;</w:t>
      </w:r>
    </w:p>
    <w:p w:rsidR="009249DD" w:rsidRDefault="009249DD">
      <w:pPr>
        <w:pStyle w:val="ConsPlusNonformat"/>
        <w:jc w:val="both"/>
      </w:pPr>
      <w:r>
        <w:t xml:space="preserve">    5.3.  при  определении  мероприятий  программы  социальной адаптации по</w:t>
      </w:r>
    </w:p>
    <w:p w:rsidR="009249DD" w:rsidRDefault="009249DD">
      <w:pPr>
        <w:pStyle w:val="ConsPlusNonformat"/>
        <w:jc w:val="both"/>
      </w:pPr>
      <w:r>
        <w:t>прохождению   в   период   действия   социального  контракта  стажировки  с</w:t>
      </w:r>
    </w:p>
    <w:p w:rsidR="009249DD" w:rsidRDefault="009249DD">
      <w:pPr>
        <w:pStyle w:val="ConsPlusNonformat"/>
        <w:jc w:val="both"/>
      </w:pPr>
      <w:r>
        <w:t>последующим  заключением  трудового  договора  -  пройти  в период действия</w:t>
      </w:r>
    </w:p>
    <w:p w:rsidR="009249DD" w:rsidRDefault="009249DD">
      <w:pPr>
        <w:pStyle w:val="ConsPlusNonformat"/>
        <w:jc w:val="both"/>
      </w:pPr>
      <w:r>
        <w:t>социального   контракта  стажировку  с  последующим  заключением  трудового</w:t>
      </w:r>
    </w:p>
    <w:p w:rsidR="009249DD" w:rsidRDefault="009249DD">
      <w:pPr>
        <w:pStyle w:val="ConsPlusNonformat"/>
        <w:jc w:val="both"/>
      </w:pPr>
      <w:r>
        <w:t>договора;</w:t>
      </w:r>
    </w:p>
    <w:p w:rsidR="009249DD" w:rsidRDefault="009249DD">
      <w:pPr>
        <w:pStyle w:val="ConsPlusNonformat"/>
        <w:jc w:val="both"/>
      </w:pPr>
      <w:r>
        <w:t xml:space="preserve">    5.4.  при  определении  мероприятий  программы  социальной адаптации по</w:t>
      </w:r>
    </w:p>
    <w:p w:rsidR="009249DD" w:rsidRDefault="009249DD">
      <w:pPr>
        <w:pStyle w:val="ConsPlusNonformat"/>
        <w:jc w:val="both"/>
      </w:pPr>
      <w:r>
        <w:lastRenderedPageBreak/>
        <w:t>осуществлению индивидуальной предпринимательской деятельности:</w:t>
      </w:r>
    </w:p>
    <w:p w:rsidR="009249DD" w:rsidRDefault="009249DD">
      <w:pPr>
        <w:pStyle w:val="ConsPlusNonformat"/>
        <w:jc w:val="both"/>
      </w:pPr>
      <w:r>
        <w:t xml:space="preserve">    а)  встать  на  учет  в  Управлении  Федеральной  налоговой  службы  по</w:t>
      </w:r>
    </w:p>
    <w:p w:rsidR="009249DD" w:rsidRDefault="009249DD">
      <w:pPr>
        <w:pStyle w:val="ConsPlusNonformat"/>
        <w:jc w:val="both"/>
      </w:pPr>
      <w:r>
        <w:t>Республике   Дагестан   в   качестве  индивидуального  предпринимателя  или</w:t>
      </w:r>
    </w:p>
    <w:p w:rsidR="009249DD" w:rsidRDefault="009249DD">
      <w:pPr>
        <w:pStyle w:val="ConsPlusNonformat"/>
        <w:jc w:val="both"/>
      </w:pPr>
      <w:r>
        <w:t>налогоплательщика налога на профессиональный доход;</w:t>
      </w:r>
    </w:p>
    <w:p w:rsidR="009249DD" w:rsidRDefault="009249DD">
      <w:pPr>
        <w:pStyle w:val="ConsPlusNonformat"/>
        <w:jc w:val="both"/>
      </w:pPr>
      <w:r>
        <w:t xml:space="preserve">    б) представить в орган социальной защиты документы, подтверждающие факт</w:t>
      </w:r>
    </w:p>
    <w:p w:rsidR="009249DD" w:rsidRDefault="009249DD">
      <w:pPr>
        <w:pStyle w:val="ConsPlusNonformat"/>
        <w:jc w:val="both"/>
      </w:pPr>
      <w:r>
        <w:t>расходования средств, с целью постановки на учет в качестве индивидуального</w:t>
      </w:r>
    </w:p>
    <w:p w:rsidR="009249DD" w:rsidRDefault="009249DD">
      <w:pPr>
        <w:pStyle w:val="ConsPlusNonformat"/>
        <w:jc w:val="both"/>
      </w:pPr>
      <w:r>
        <w:t>предпринимателя или налогоплательщика налога на профессиональный доход;</w:t>
      </w:r>
    </w:p>
    <w:p w:rsidR="009249DD" w:rsidRDefault="009249DD">
      <w:pPr>
        <w:pStyle w:val="ConsPlusNonformat"/>
        <w:jc w:val="both"/>
      </w:pPr>
      <w:r>
        <w:t xml:space="preserve">    в)   приобрести   в  период  действия  социального  контракта  основные</w:t>
      </w:r>
    </w:p>
    <w:p w:rsidR="009249DD" w:rsidRDefault="009249DD">
      <w:pPr>
        <w:pStyle w:val="ConsPlusNonformat"/>
        <w:jc w:val="both"/>
      </w:pPr>
      <w:r>
        <w:t>средства,   материально-производственные   запасы,   принять  имущественные</w:t>
      </w:r>
    </w:p>
    <w:p w:rsidR="009249DD" w:rsidRDefault="009249DD">
      <w:pPr>
        <w:pStyle w:val="ConsPlusNonformat"/>
        <w:jc w:val="both"/>
      </w:pPr>
      <w:r>
        <w:t>обязательства  (не более 15 процентов назначаемой выплаты), необходимые для</w:t>
      </w:r>
    </w:p>
    <w:p w:rsidR="009249DD" w:rsidRDefault="009249DD">
      <w:pPr>
        <w:pStyle w:val="ConsPlusNonformat"/>
        <w:jc w:val="both"/>
      </w:pPr>
      <w:r>
        <w:t>осуществления    индивидуальной    предпринимательской    деятельности,   и</w:t>
      </w:r>
    </w:p>
    <w:p w:rsidR="009249DD" w:rsidRDefault="009249DD">
      <w:pPr>
        <w:pStyle w:val="ConsPlusNonformat"/>
        <w:jc w:val="both"/>
      </w:pPr>
      <w:r>
        <w:t>представить в орган социальной защиты подтверждающие документы;</w:t>
      </w:r>
    </w:p>
    <w:p w:rsidR="009249DD" w:rsidRDefault="009249DD">
      <w:pPr>
        <w:pStyle w:val="ConsPlusNonformat"/>
        <w:jc w:val="both"/>
      </w:pPr>
      <w:r>
        <w:t xml:space="preserve">    г) возвратить единовременную денежную субсидию,  полученную  в качестве</w:t>
      </w:r>
    </w:p>
    <w:p w:rsidR="009249DD" w:rsidRDefault="009249DD">
      <w:pPr>
        <w:pStyle w:val="ConsPlusNonformat"/>
        <w:jc w:val="both"/>
      </w:pPr>
      <w:r>
        <w:t>государственной    социальной    помощи,    в    размере,    указанном    в</w:t>
      </w:r>
    </w:p>
    <w:p w:rsidR="009249DD" w:rsidRDefault="009249DD">
      <w:pPr>
        <w:pStyle w:val="ConsPlusNonformat"/>
        <w:jc w:val="both"/>
      </w:pPr>
      <w:hyperlink w:anchor="P1087" w:history="1">
        <w:r>
          <w:rPr>
            <w:color w:val="0000FF"/>
          </w:rPr>
          <w:t>подпункта  "в" пункта 3.4</w:t>
        </w:r>
      </w:hyperlink>
      <w:r>
        <w:t xml:space="preserve"> настоящего социального контракта, в полном объеме</w:t>
      </w:r>
    </w:p>
    <w:p w:rsidR="009249DD" w:rsidRDefault="009249DD">
      <w:pPr>
        <w:pStyle w:val="ConsPlusNonformat"/>
        <w:jc w:val="both"/>
      </w:pPr>
      <w:r>
        <w:t>и   в   срок   не   позднее  30  дней  со  дня  прекращения  индивидуальной</w:t>
      </w:r>
    </w:p>
    <w:p w:rsidR="009249DD" w:rsidRDefault="009249DD">
      <w:pPr>
        <w:pStyle w:val="ConsPlusNonformat"/>
        <w:jc w:val="both"/>
      </w:pPr>
      <w:r>
        <w:t>предпринимательской деятельности (в случае ее прекращения в период действия</w:t>
      </w:r>
    </w:p>
    <w:p w:rsidR="009249DD" w:rsidRDefault="009249DD">
      <w:pPr>
        <w:pStyle w:val="ConsPlusNonformat"/>
        <w:jc w:val="both"/>
      </w:pPr>
      <w:r>
        <w:t>социального контракта по собственной инициативе);</w:t>
      </w:r>
    </w:p>
    <w:p w:rsidR="009249DD" w:rsidRDefault="009249DD">
      <w:pPr>
        <w:pStyle w:val="ConsPlusNonformat"/>
        <w:jc w:val="both"/>
      </w:pPr>
      <w:r>
        <w:t xml:space="preserve">    д)  повысить  денежные  доходы семьи (свои) по истечении срока действия</w:t>
      </w:r>
    </w:p>
    <w:p w:rsidR="009249DD" w:rsidRDefault="009249DD">
      <w:pPr>
        <w:pStyle w:val="ConsPlusNonformat"/>
        <w:jc w:val="both"/>
      </w:pPr>
      <w:r>
        <w:t>социального контракта;</w:t>
      </w:r>
    </w:p>
    <w:p w:rsidR="009249DD" w:rsidRDefault="009249DD">
      <w:pPr>
        <w:pStyle w:val="ConsPlusNonformat"/>
        <w:jc w:val="both"/>
      </w:pPr>
      <w:r>
        <w:t xml:space="preserve">    5.5.  при  определении  мероприятий  программы  социальной адаптации по</w:t>
      </w:r>
    </w:p>
    <w:p w:rsidR="009249DD" w:rsidRDefault="009249DD">
      <w:pPr>
        <w:pStyle w:val="ConsPlusNonformat"/>
        <w:jc w:val="both"/>
      </w:pPr>
      <w:r>
        <w:t>ведению личного подсобного хозяйства:</w:t>
      </w:r>
    </w:p>
    <w:p w:rsidR="009249DD" w:rsidRDefault="009249DD">
      <w:pPr>
        <w:pStyle w:val="ConsPlusNonformat"/>
        <w:jc w:val="both"/>
      </w:pPr>
      <w:r>
        <w:t xml:space="preserve">    а)  встать  на  учет  в  Управлении  Федеральной  налоговой  службы  по</w:t>
      </w:r>
    </w:p>
    <w:p w:rsidR="009249DD" w:rsidRDefault="009249DD">
      <w:pPr>
        <w:pStyle w:val="ConsPlusNonformat"/>
        <w:jc w:val="both"/>
      </w:pPr>
      <w:r>
        <w:t>Республике Дагестан в качестве налогоплательщика налога на профессиональный</w:t>
      </w:r>
    </w:p>
    <w:p w:rsidR="009249DD" w:rsidRDefault="009249DD">
      <w:pPr>
        <w:pStyle w:val="ConsPlusNonformat"/>
        <w:jc w:val="both"/>
      </w:pPr>
      <w:r>
        <w:t>доход;</w:t>
      </w:r>
    </w:p>
    <w:p w:rsidR="009249DD" w:rsidRDefault="009249DD">
      <w:pPr>
        <w:pStyle w:val="ConsPlusNonformat"/>
        <w:jc w:val="both"/>
      </w:pPr>
      <w:r>
        <w:t xml:space="preserve">    б)  приобрести  в период действия социального контракта необходимые для</w:t>
      </w:r>
    </w:p>
    <w:p w:rsidR="009249DD" w:rsidRDefault="009249DD">
      <w:pPr>
        <w:pStyle w:val="ConsPlusNonformat"/>
        <w:jc w:val="both"/>
      </w:pPr>
      <w:r>
        <w:t>ведения личного подсобного хозяйства товары, а также продукцию, относимую к</w:t>
      </w:r>
    </w:p>
    <w:p w:rsidR="009249DD" w:rsidRDefault="009249DD">
      <w:pPr>
        <w:pStyle w:val="ConsPlusNonformat"/>
        <w:jc w:val="both"/>
      </w:pPr>
      <w:r>
        <w:t xml:space="preserve">сельскохозяйственной    продукции    в    соответствии   с   </w:t>
      </w:r>
      <w:hyperlink r:id="rId22" w:history="1">
        <w:r>
          <w:rPr>
            <w:color w:val="0000FF"/>
          </w:rPr>
          <w:t>постановлением</w:t>
        </w:r>
      </w:hyperlink>
    </w:p>
    <w:p w:rsidR="009249DD" w:rsidRDefault="009249DD">
      <w:pPr>
        <w:pStyle w:val="ConsPlusNonformat"/>
        <w:jc w:val="both"/>
      </w:pPr>
      <w:r>
        <w:t>Правительства  Российской  Федерации от 25 июля 2006 г. N 458 "Об отнесении</w:t>
      </w:r>
    </w:p>
    <w:p w:rsidR="009249DD" w:rsidRDefault="009249DD">
      <w:pPr>
        <w:pStyle w:val="ConsPlusNonformat"/>
        <w:jc w:val="both"/>
      </w:pPr>
      <w:r>
        <w:t>видов  продукции  к  сельскохозяйственной продукции и к продукции первичной</w:t>
      </w:r>
    </w:p>
    <w:p w:rsidR="009249DD" w:rsidRDefault="009249DD">
      <w:pPr>
        <w:pStyle w:val="ConsPlusNonformat"/>
        <w:jc w:val="both"/>
      </w:pPr>
      <w:r>
        <w:t>переработки,  произведенной  из  сельскохозяйственного  сырья  собственного</w:t>
      </w:r>
    </w:p>
    <w:p w:rsidR="009249DD" w:rsidRDefault="009249DD">
      <w:pPr>
        <w:pStyle w:val="ConsPlusNonformat"/>
        <w:jc w:val="both"/>
      </w:pPr>
      <w:r>
        <w:t>производства",  из средств,   предусмотренных    в размере,   указанном   в</w:t>
      </w:r>
    </w:p>
    <w:p w:rsidR="009249DD" w:rsidRDefault="009249DD">
      <w:pPr>
        <w:pStyle w:val="ConsPlusNonformat"/>
        <w:jc w:val="both"/>
      </w:pPr>
      <w:hyperlink w:anchor="P1100" w:history="1">
        <w:r>
          <w:rPr>
            <w:color w:val="0000FF"/>
          </w:rPr>
          <w:t>подпункте "в" пункта 3.5</w:t>
        </w:r>
      </w:hyperlink>
      <w:r>
        <w:t xml:space="preserve"> настоящего социального контракта;</w:t>
      </w:r>
    </w:p>
    <w:p w:rsidR="009249DD" w:rsidRDefault="009249DD">
      <w:pPr>
        <w:pStyle w:val="ConsPlusNonformat"/>
        <w:jc w:val="both"/>
      </w:pPr>
      <w:r>
        <w:t xml:space="preserve">    в)     осуществлять    реализацию    сельскохозяйственной    продукции,</w:t>
      </w:r>
    </w:p>
    <w:p w:rsidR="009249DD" w:rsidRDefault="009249DD">
      <w:pPr>
        <w:pStyle w:val="ConsPlusNonformat"/>
        <w:jc w:val="both"/>
      </w:pPr>
      <w:r>
        <w:t>произведенной и переработанной  при ведении   личного подсобного хозяйства;</w:t>
      </w:r>
    </w:p>
    <w:p w:rsidR="009249DD" w:rsidRDefault="009249DD">
      <w:pPr>
        <w:pStyle w:val="ConsPlusNonformat"/>
        <w:jc w:val="both"/>
      </w:pPr>
      <w:r>
        <w:t xml:space="preserve">    г) повысить денежные доходы  семьи (свои) по истечении  срока  действия</w:t>
      </w:r>
    </w:p>
    <w:p w:rsidR="009249DD" w:rsidRDefault="009249DD">
      <w:pPr>
        <w:pStyle w:val="ConsPlusNonformat"/>
        <w:jc w:val="both"/>
      </w:pPr>
      <w:r>
        <w:t>социального контракта;</w:t>
      </w:r>
    </w:p>
    <w:p w:rsidR="009249DD" w:rsidRDefault="009249DD">
      <w:pPr>
        <w:pStyle w:val="ConsPlusNonformat"/>
        <w:jc w:val="both"/>
      </w:pPr>
      <w:r>
        <w:t xml:space="preserve">    5.6.  при  определении  мероприятий  программы  социальной адаптации по</w:t>
      </w:r>
    </w:p>
    <w:p w:rsidR="009249DD" w:rsidRDefault="009249DD">
      <w:pPr>
        <w:pStyle w:val="ConsPlusNonformat"/>
        <w:jc w:val="both"/>
      </w:pPr>
      <w:r>
        <w:t>осуществлению   иных   мероприятий,  направленных  на  преодоление  трудной</w:t>
      </w:r>
    </w:p>
    <w:p w:rsidR="009249DD" w:rsidRDefault="009249DD">
      <w:pPr>
        <w:pStyle w:val="ConsPlusNonformat"/>
        <w:jc w:val="both"/>
      </w:pPr>
      <w:r>
        <w:t>жизненной  ситуации  (удовлетворение  текущих потребностей Заявителя (семьи</w:t>
      </w:r>
    </w:p>
    <w:p w:rsidR="009249DD" w:rsidRDefault="009249DD">
      <w:pPr>
        <w:pStyle w:val="ConsPlusNonformat"/>
        <w:jc w:val="both"/>
      </w:pPr>
      <w:r>
        <w:t>Заявителя)  в  приобретении  товаров  первой  необходимости, одежды, обуви,</w:t>
      </w:r>
    </w:p>
    <w:p w:rsidR="009249DD" w:rsidRDefault="009249DD">
      <w:pPr>
        <w:pStyle w:val="ConsPlusNonformat"/>
        <w:jc w:val="both"/>
      </w:pPr>
      <w:r>
        <w:t>лекарственных препаратов, товаров для ведения личного подсобного хозяйства,</w:t>
      </w:r>
    </w:p>
    <w:p w:rsidR="009249DD" w:rsidRDefault="009249DD">
      <w:pPr>
        <w:pStyle w:val="ConsPlusNonformat"/>
        <w:jc w:val="both"/>
      </w:pPr>
      <w:r>
        <w:t>в  лечении,  профилактическом  медицинском  осмотре, в целях стимулирования</w:t>
      </w:r>
    </w:p>
    <w:p w:rsidR="009249DD" w:rsidRDefault="009249DD">
      <w:pPr>
        <w:pStyle w:val="ConsPlusNonformat"/>
        <w:jc w:val="both"/>
      </w:pPr>
      <w:r>
        <w:t>ведения  здорового образа жизни, а также для обеспечения потребностей семьи</w:t>
      </w:r>
    </w:p>
    <w:p w:rsidR="009249DD" w:rsidRDefault="009249DD">
      <w:pPr>
        <w:pStyle w:val="ConsPlusNonformat"/>
        <w:jc w:val="both"/>
      </w:pPr>
      <w:r>
        <w:t>в товарах и услугах дошкольного и школьного образования):</w:t>
      </w:r>
    </w:p>
    <w:p w:rsidR="009249DD" w:rsidRDefault="009249DD">
      <w:pPr>
        <w:pStyle w:val="ConsPlusNonformat"/>
        <w:jc w:val="both"/>
      </w:pPr>
      <w:r>
        <w:t xml:space="preserve">    а)  предпринимать  действия  по выполнению мероприятий, предусмотренных</w:t>
      </w:r>
    </w:p>
    <w:p w:rsidR="009249DD" w:rsidRDefault="009249DD">
      <w:pPr>
        <w:pStyle w:val="ConsPlusNonformat"/>
        <w:jc w:val="both"/>
      </w:pPr>
      <w:r>
        <w:t>социальным контрактом;</w:t>
      </w:r>
    </w:p>
    <w:p w:rsidR="009249DD" w:rsidRDefault="009249DD">
      <w:pPr>
        <w:pStyle w:val="ConsPlusNonformat"/>
        <w:jc w:val="both"/>
      </w:pPr>
      <w:r>
        <w:t xml:space="preserve">    б) с целью удовлетворения текущих потребностей приобрести товары первой</w:t>
      </w:r>
    </w:p>
    <w:p w:rsidR="009249DD" w:rsidRDefault="009249DD">
      <w:pPr>
        <w:pStyle w:val="ConsPlusNonformat"/>
        <w:jc w:val="both"/>
      </w:pPr>
      <w:r>
        <w:t>необходимости,  одежду,  обувь, лекарственные препараты, товары для ведения</w:t>
      </w:r>
    </w:p>
    <w:p w:rsidR="009249DD" w:rsidRDefault="009249DD">
      <w:pPr>
        <w:pStyle w:val="ConsPlusNonformat"/>
        <w:jc w:val="both"/>
      </w:pPr>
      <w:r>
        <w:t>личного  подсобного хозяйства, пройти лечение, профилактический медицинский</w:t>
      </w:r>
    </w:p>
    <w:p w:rsidR="009249DD" w:rsidRDefault="009249DD">
      <w:pPr>
        <w:pStyle w:val="ConsPlusNonformat"/>
        <w:jc w:val="both"/>
      </w:pPr>
      <w:r>
        <w:t>осмотр  в  целях стимулирования ведения здорового образа жизни, а также для</w:t>
      </w:r>
    </w:p>
    <w:p w:rsidR="009249DD" w:rsidRDefault="009249DD">
      <w:pPr>
        <w:pStyle w:val="ConsPlusNonformat"/>
        <w:jc w:val="both"/>
      </w:pPr>
      <w:r>
        <w:t>обеспечения  потребности семьи гражданина в товарах и услугах дошкольного и</w:t>
      </w:r>
    </w:p>
    <w:p w:rsidR="009249DD" w:rsidRDefault="009249DD">
      <w:pPr>
        <w:pStyle w:val="ConsPlusNonformat"/>
        <w:jc w:val="both"/>
      </w:pPr>
      <w:r>
        <w:t>школьного  образования  из  средств, предусмотренных в размере, указанном в</w:t>
      </w:r>
    </w:p>
    <w:p w:rsidR="009249DD" w:rsidRDefault="009249DD">
      <w:pPr>
        <w:pStyle w:val="ConsPlusNonformat"/>
        <w:jc w:val="both"/>
      </w:pPr>
      <w:hyperlink w:anchor="P1112" w:history="1">
        <w:r>
          <w:rPr>
            <w:color w:val="0000FF"/>
          </w:rPr>
          <w:t>подпункте "б" пункта 3.6</w:t>
        </w:r>
      </w:hyperlink>
      <w:r>
        <w:t xml:space="preserve"> настоящего социального контракта;</w:t>
      </w:r>
    </w:p>
    <w:p w:rsidR="009249DD" w:rsidRDefault="009249DD">
      <w:pPr>
        <w:pStyle w:val="ConsPlusNonformat"/>
        <w:jc w:val="both"/>
      </w:pPr>
      <w:r>
        <w:rPr>
          <w:color w:val="392C69"/>
        </w:rPr>
        <w:t>КонсультантПлюс: примечание.</w:t>
      </w:r>
    </w:p>
    <w:p w:rsidR="009249DD" w:rsidRDefault="009249DD">
      <w:pPr>
        <w:pStyle w:val="ConsPlusNonformat"/>
        <w:jc w:val="both"/>
      </w:pPr>
      <w:r>
        <w:rPr>
          <w:color w:val="392C69"/>
        </w:rPr>
        <w:t>Нумерация пунктов дана в соответствии с официальным текстом документа.</w:t>
      </w:r>
    </w:p>
    <w:p w:rsidR="009249DD" w:rsidRDefault="009249DD">
      <w:pPr>
        <w:pStyle w:val="ConsPlusNonformat"/>
        <w:jc w:val="both"/>
      </w:pPr>
      <w:r>
        <w:t xml:space="preserve">    г)   преодолеть  свою  (своей  семьи)  трудную  жизненную  ситуацию  по</w:t>
      </w:r>
    </w:p>
    <w:p w:rsidR="009249DD" w:rsidRDefault="009249DD">
      <w:pPr>
        <w:pStyle w:val="ConsPlusNonformat"/>
        <w:jc w:val="both"/>
      </w:pPr>
      <w:r>
        <w:t>истечении срока действия социального контракта;</w:t>
      </w:r>
    </w:p>
    <w:p w:rsidR="009249DD" w:rsidRDefault="009249DD">
      <w:pPr>
        <w:pStyle w:val="ConsPlusNonformat"/>
        <w:jc w:val="both"/>
      </w:pPr>
      <w:r>
        <w:t xml:space="preserve">    5.7. ежемесячно, до 5-го. числа месяца, следующего за отчетным месяцем,</w:t>
      </w:r>
    </w:p>
    <w:p w:rsidR="009249DD" w:rsidRDefault="009249DD">
      <w:pPr>
        <w:pStyle w:val="ConsPlusNonformat"/>
        <w:jc w:val="both"/>
      </w:pPr>
      <w:r>
        <w:t>представлять   в   орган  социальной  защиты  по  месту  жительства  (месту</w:t>
      </w:r>
    </w:p>
    <w:p w:rsidR="009249DD" w:rsidRDefault="009249DD">
      <w:pPr>
        <w:pStyle w:val="ConsPlusNonformat"/>
        <w:jc w:val="both"/>
      </w:pPr>
      <w:r>
        <w:t xml:space="preserve">пребывания)  </w:t>
      </w:r>
      <w:hyperlink w:anchor="P1626" w:history="1">
        <w:r>
          <w:rPr>
            <w:color w:val="0000FF"/>
          </w:rPr>
          <w:t>отчет</w:t>
        </w:r>
      </w:hyperlink>
      <w:r>
        <w:t xml:space="preserve">  о  выполнении  программы  социальной адаптации по форме</w:t>
      </w:r>
    </w:p>
    <w:p w:rsidR="009249DD" w:rsidRDefault="009249DD">
      <w:pPr>
        <w:pStyle w:val="ConsPlusNonformat"/>
        <w:jc w:val="both"/>
      </w:pPr>
      <w:r>
        <w:t>согласно  приложению N 5 к Положению об оказании государственной социальной</w:t>
      </w:r>
    </w:p>
    <w:p w:rsidR="009249DD" w:rsidRDefault="009249DD">
      <w:pPr>
        <w:pStyle w:val="ConsPlusNonformat"/>
        <w:jc w:val="both"/>
      </w:pPr>
      <w:r>
        <w:t>помощи на основании социального контракта на территории Республики Дагестан</w:t>
      </w:r>
    </w:p>
    <w:p w:rsidR="009249DD" w:rsidRDefault="009249DD">
      <w:pPr>
        <w:pStyle w:val="ConsPlusNonformat"/>
        <w:jc w:val="both"/>
      </w:pPr>
      <w:r>
        <w:t>(далее  -  Положение),  с приложением документов, подтверждающих исполнение</w:t>
      </w:r>
    </w:p>
    <w:p w:rsidR="009249DD" w:rsidRDefault="009249DD">
      <w:pPr>
        <w:pStyle w:val="ConsPlusNonformat"/>
        <w:jc w:val="both"/>
      </w:pPr>
      <w:r>
        <w:lastRenderedPageBreak/>
        <w:t>мероприятий,   а  также  документов,  подтверждающих  целевое  расходование</w:t>
      </w:r>
    </w:p>
    <w:p w:rsidR="009249DD" w:rsidRDefault="009249DD">
      <w:pPr>
        <w:pStyle w:val="ConsPlusNonformat"/>
        <w:jc w:val="both"/>
      </w:pPr>
      <w:r>
        <w:t>средств,   выделенных   на   оказание   государственной  социальной  помощи</w:t>
      </w:r>
    </w:p>
    <w:p w:rsidR="009249DD" w:rsidRDefault="009249DD">
      <w:pPr>
        <w:pStyle w:val="ConsPlusNonformat"/>
        <w:jc w:val="both"/>
      </w:pPr>
      <w:r>
        <w:t>(оплаченные  счета,  кассовые  чеки, товарные чеки, договоры купли-продажи,</w:t>
      </w:r>
    </w:p>
    <w:p w:rsidR="009249DD" w:rsidRDefault="009249DD">
      <w:pPr>
        <w:pStyle w:val="ConsPlusNonformat"/>
        <w:jc w:val="both"/>
      </w:pPr>
      <w:r>
        <w:t>оформленные  в установленном законодательством порядке, иные подтверждающие</w:t>
      </w:r>
    </w:p>
    <w:p w:rsidR="009249DD" w:rsidRDefault="009249DD">
      <w:pPr>
        <w:pStyle w:val="ConsPlusNonformat"/>
        <w:jc w:val="both"/>
      </w:pPr>
      <w:r>
        <w:t>документы);</w:t>
      </w:r>
    </w:p>
    <w:p w:rsidR="009249DD" w:rsidRDefault="009249DD">
      <w:pPr>
        <w:pStyle w:val="ConsPlusNonformat"/>
        <w:jc w:val="both"/>
      </w:pPr>
      <w:r>
        <w:t xml:space="preserve">    5.8.  уведомить  орган  социальной  защиты  в  течение 3 рабочих дней о</w:t>
      </w:r>
    </w:p>
    <w:p w:rsidR="009249DD" w:rsidRDefault="009249DD">
      <w:pPr>
        <w:pStyle w:val="ConsPlusNonformat"/>
        <w:jc w:val="both"/>
      </w:pPr>
      <w:r>
        <w:t>досрочном   прекращении   выполнения   мероприятий   программы   социальной</w:t>
      </w:r>
    </w:p>
    <w:p w:rsidR="009249DD" w:rsidRDefault="009249DD">
      <w:pPr>
        <w:pStyle w:val="ConsPlusNonformat"/>
        <w:jc w:val="both"/>
      </w:pPr>
      <w:r>
        <w:t>адаптации,   трудовой   деятельности,  предпринимательской  деятельности  и</w:t>
      </w:r>
    </w:p>
    <w:p w:rsidR="009249DD" w:rsidRDefault="009249DD">
      <w:pPr>
        <w:pStyle w:val="ConsPlusNonformat"/>
        <w:jc w:val="both"/>
      </w:pPr>
      <w:r>
        <w:t>ведения личного подсобного хозяйства в период социального контракта;</w:t>
      </w:r>
    </w:p>
    <w:p w:rsidR="009249DD" w:rsidRDefault="009249DD">
      <w:pPr>
        <w:pStyle w:val="ConsPlusNonformat"/>
        <w:jc w:val="both"/>
      </w:pPr>
      <w:r>
        <w:t xml:space="preserve">    5.9.  представлять  по  запросу  органа социальной защиты информацию об</w:t>
      </w:r>
    </w:p>
    <w:p w:rsidR="009249DD" w:rsidRDefault="009249DD">
      <w:pPr>
        <w:pStyle w:val="ConsPlusNonformat"/>
        <w:jc w:val="both"/>
      </w:pPr>
      <w:r>
        <w:t>условиях   своей  жизни  (своей  семьи)  по  мероприятиям,  предусмотренным</w:t>
      </w:r>
    </w:p>
    <w:p w:rsidR="009249DD" w:rsidRDefault="009249DD">
      <w:pPr>
        <w:pStyle w:val="ConsPlusNonformat"/>
        <w:jc w:val="both"/>
      </w:pPr>
      <w:r>
        <w:t>программой  социальной  адаптации,  в  течение  12 месяцев со дня окончания</w:t>
      </w:r>
    </w:p>
    <w:p w:rsidR="009249DD" w:rsidRDefault="009249DD">
      <w:pPr>
        <w:pStyle w:val="ConsPlusNonformat"/>
        <w:jc w:val="both"/>
      </w:pPr>
      <w:r>
        <w:t>срока действия социального контракта;</w:t>
      </w:r>
    </w:p>
    <w:p w:rsidR="009249DD" w:rsidRDefault="009249DD">
      <w:pPr>
        <w:pStyle w:val="ConsPlusNonformat"/>
        <w:jc w:val="both"/>
      </w:pPr>
      <w:r>
        <w:t xml:space="preserve">    5.10.  при  невыполнении  мероприятий программы социальной адаптации по</w:t>
      </w:r>
    </w:p>
    <w:p w:rsidR="009249DD" w:rsidRDefault="009249DD">
      <w:pPr>
        <w:pStyle w:val="ConsPlusNonformat"/>
        <w:jc w:val="both"/>
      </w:pPr>
      <w:r>
        <w:t>уважительным причинам в соответствии с установленным Перечнем представить в</w:t>
      </w:r>
    </w:p>
    <w:p w:rsidR="009249DD" w:rsidRDefault="009249DD">
      <w:pPr>
        <w:pStyle w:val="ConsPlusNonformat"/>
        <w:jc w:val="both"/>
      </w:pPr>
      <w:r>
        <w:t>Орган  социальной  защиты  документы,  подтверждающие  наличие уважительной</w:t>
      </w:r>
    </w:p>
    <w:p w:rsidR="009249DD" w:rsidRDefault="009249DD">
      <w:pPr>
        <w:pStyle w:val="ConsPlusNonformat"/>
        <w:jc w:val="both"/>
      </w:pPr>
      <w:r>
        <w:t>причины;</w:t>
      </w:r>
    </w:p>
    <w:p w:rsidR="009249DD" w:rsidRDefault="009249DD">
      <w:pPr>
        <w:pStyle w:val="ConsPlusNonformat"/>
        <w:jc w:val="both"/>
      </w:pPr>
      <w:r>
        <w:t xml:space="preserve">    5.11. известить Орган социальной защиты, с которым заключен социальный</w:t>
      </w:r>
    </w:p>
    <w:p w:rsidR="009249DD" w:rsidRDefault="009249DD">
      <w:pPr>
        <w:pStyle w:val="ConsPlusNonformat"/>
        <w:jc w:val="both"/>
      </w:pPr>
      <w:r>
        <w:t>контракт,  о  наступлении  обстоятельств,  влекущих  досрочное  расторжение</w:t>
      </w:r>
    </w:p>
    <w:p w:rsidR="009249DD" w:rsidRDefault="009249DD">
      <w:pPr>
        <w:pStyle w:val="ConsPlusNonformat"/>
        <w:jc w:val="both"/>
      </w:pPr>
      <w:r>
        <w:t xml:space="preserve">социального  контракта, указанных в </w:t>
      </w:r>
      <w:hyperlink w:anchor="P1792" w:history="1">
        <w:r>
          <w:rPr>
            <w:color w:val="0000FF"/>
          </w:rPr>
          <w:t>приложении N 7</w:t>
        </w:r>
      </w:hyperlink>
      <w:r>
        <w:t xml:space="preserve"> к Положению, в течение 3</w:t>
      </w:r>
    </w:p>
    <w:p w:rsidR="009249DD" w:rsidRDefault="009249DD">
      <w:pPr>
        <w:pStyle w:val="ConsPlusNonformat"/>
        <w:jc w:val="both"/>
      </w:pPr>
      <w:r>
        <w:t>рабочих дней со дня наступления указанных обстоятельств;</w:t>
      </w:r>
    </w:p>
    <w:p w:rsidR="009249DD" w:rsidRDefault="009249DD">
      <w:pPr>
        <w:pStyle w:val="ConsPlusNonformat"/>
        <w:jc w:val="both"/>
      </w:pPr>
      <w:r>
        <w:t xml:space="preserve">    5.12.  обеспечить целевое использование денежных средств, выделенных на</w:t>
      </w:r>
    </w:p>
    <w:p w:rsidR="009249DD" w:rsidRDefault="009249DD">
      <w:pPr>
        <w:pStyle w:val="ConsPlusNonformat"/>
        <w:jc w:val="both"/>
      </w:pPr>
      <w:r>
        <w:t>оказание государственной социальной помощи.</w:t>
      </w:r>
    </w:p>
    <w:p w:rsidR="009249DD" w:rsidRDefault="009249DD">
      <w:pPr>
        <w:pStyle w:val="ConsPlusNonformat"/>
        <w:jc w:val="both"/>
      </w:pPr>
    </w:p>
    <w:p w:rsidR="009249DD" w:rsidRDefault="009249DD">
      <w:pPr>
        <w:pStyle w:val="ConsPlusNonformat"/>
        <w:jc w:val="both"/>
      </w:pPr>
      <w:r>
        <w:t xml:space="preserve">                        IV. Ответственность Сторон</w:t>
      </w:r>
    </w:p>
    <w:p w:rsidR="009249DD" w:rsidRDefault="009249DD">
      <w:pPr>
        <w:pStyle w:val="ConsPlusNonformat"/>
        <w:jc w:val="both"/>
      </w:pPr>
    </w:p>
    <w:p w:rsidR="009249DD" w:rsidRDefault="009249DD">
      <w:pPr>
        <w:pStyle w:val="ConsPlusNonformat"/>
        <w:jc w:val="both"/>
      </w:pPr>
      <w:r>
        <w:t xml:space="preserve">    6.   Заявитель  несет  ответственность  в  соответствии  с  действующим</w:t>
      </w:r>
    </w:p>
    <w:p w:rsidR="009249DD" w:rsidRDefault="009249DD">
      <w:pPr>
        <w:pStyle w:val="ConsPlusNonformat"/>
        <w:jc w:val="both"/>
      </w:pPr>
      <w:r>
        <w:t>законодательством за представление подложных документов или заведомо ложных</w:t>
      </w:r>
    </w:p>
    <w:p w:rsidR="009249DD" w:rsidRDefault="009249DD">
      <w:pPr>
        <w:pStyle w:val="ConsPlusNonformat"/>
        <w:jc w:val="both"/>
      </w:pPr>
      <w:r>
        <w:t>сведений.</w:t>
      </w:r>
    </w:p>
    <w:p w:rsidR="009249DD" w:rsidRDefault="009249DD">
      <w:pPr>
        <w:pStyle w:val="ConsPlusNonformat"/>
        <w:jc w:val="both"/>
      </w:pPr>
      <w:r>
        <w:t xml:space="preserve">    7.  Орган  социальной  защиты  несет ответственность за непредставление</w:t>
      </w:r>
    </w:p>
    <w:p w:rsidR="009249DD" w:rsidRDefault="009249DD">
      <w:pPr>
        <w:pStyle w:val="ConsPlusNonformat"/>
        <w:jc w:val="both"/>
      </w:pPr>
      <w:r>
        <w:t>Заявителю  государственной  социальной  помощи,  предусмотренной  настоящим</w:t>
      </w:r>
    </w:p>
    <w:p w:rsidR="009249DD" w:rsidRDefault="009249DD">
      <w:pPr>
        <w:pStyle w:val="ConsPlusNonformat"/>
        <w:jc w:val="both"/>
      </w:pPr>
      <w:r>
        <w:t>социальным контрактом.</w:t>
      </w:r>
    </w:p>
    <w:p w:rsidR="009249DD" w:rsidRDefault="009249DD">
      <w:pPr>
        <w:pStyle w:val="ConsPlusNonformat"/>
        <w:jc w:val="both"/>
      </w:pPr>
    </w:p>
    <w:p w:rsidR="009249DD" w:rsidRDefault="009249DD">
      <w:pPr>
        <w:pStyle w:val="ConsPlusNonformat"/>
        <w:jc w:val="both"/>
      </w:pPr>
      <w:r>
        <w:t xml:space="preserve">            V. Виды и размер государственной социальной помощи</w:t>
      </w:r>
    </w:p>
    <w:p w:rsidR="009249DD" w:rsidRDefault="009249DD">
      <w:pPr>
        <w:pStyle w:val="ConsPlusNonformat"/>
        <w:jc w:val="both"/>
      </w:pPr>
    </w:p>
    <w:p w:rsidR="009249DD" w:rsidRDefault="009249DD">
      <w:pPr>
        <w:pStyle w:val="ConsPlusNonformat"/>
        <w:jc w:val="both"/>
      </w:pPr>
      <w:r>
        <w:t xml:space="preserve">    8. Государственная социальная помощь на основании социального</w:t>
      </w:r>
    </w:p>
    <w:p w:rsidR="009249DD" w:rsidRDefault="009249DD">
      <w:pPr>
        <w:pStyle w:val="ConsPlusNonformat"/>
        <w:jc w:val="both"/>
      </w:pPr>
      <w:r>
        <w:t>контракта оказывается Заявителю в виде ____________________________________</w:t>
      </w:r>
    </w:p>
    <w:p w:rsidR="009249DD" w:rsidRDefault="009249DD">
      <w:pPr>
        <w:pStyle w:val="ConsPlusNonformat"/>
        <w:jc w:val="both"/>
      </w:pPr>
      <w:r>
        <w:t>___________________________________________________________________________</w:t>
      </w:r>
    </w:p>
    <w:p w:rsidR="009249DD" w:rsidRDefault="009249DD">
      <w:pPr>
        <w:pStyle w:val="ConsPlusNonformat"/>
        <w:jc w:val="both"/>
      </w:pPr>
      <w:r>
        <w:t xml:space="preserve">      (указать вид денежной выплаты (ежемесячная денежная выплата или</w:t>
      </w:r>
    </w:p>
    <w:p w:rsidR="009249DD" w:rsidRDefault="009249DD">
      <w:pPr>
        <w:pStyle w:val="ConsPlusNonformat"/>
        <w:jc w:val="both"/>
      </w:pPr>
      <w:r>
        <w:t xml:space="preserve">                    единовременная денежная субсидия))</w:t>
      </w:r>
    </w:p>
    <w:p w:rsidR="009249DD" w:rsidRDefault="009249DD">
      <w:pPr>
        <w:pStyle w:val="ConsPlusNonformat"/>
        <w:jc w:val="both"/>
      </w:pPr>
      <w:r>
        <w:t xml:space="preserve">    9. Размер денежной выплаты для реализации программы социальной</w:t>
      </w:r>
    </w:p>
    <w:p w:rsidR="009249DD" w:rsidRDefault="009249DD">
      <w:pPr>
        <w:pStyle w:val="ConsPlusNonformat"/>
        <w:jc w:val="both"/>
      </w:pPr>
      <w:r>
        <w:t>адаптации Заявителя составляет __________________________ руб. _______ коп.</w:t>
      </w:r>
    </w:p>
    <w:p w:rsidR="009249DD" w:rsidRDefault="009249DD">
      <w:pPr>
        <w:pStyle w:val="ConsPlusNonformat"/>
        <w:jc w:val="both"/>
      </w:pPr>
      <w:r>
        <w:t>(______________________________________________ (руб. ______________ коп.).</w:t>
      </w:r>
    </w:p>
    <w:p w:rsidR="009249DD" w:rsidRDefault="009249DD">
      <w:pPr>
        <w:pStyle w:val="ConsPlusNonformat"/>
        <w:jc w:val="both"/>
      </w:pPr>
      <w:r>
        <w:t xml:space="preserve">                                (прописью)</w:t>
      </w:r>
    </w:p>
    <w:p w:rsidR="009249DD" w:rsidRDefault="009249DD">
      <w:pPr>
        <w:pStyle w:val="ConsPlusNonformat"/>
        <w:jc w:val="both"/>
      </w:pPr>
    </w:p>
    <w:p w:rsidR="009249DD" w:rsidRDefault="009249DD">
      <w:pPr>
        <w:pStyle w:val="ConsPlusNonformat"/>
        <w:jc w:val="both"/>
      </w:pPr>
      <w:r>
        <w:t xml:space="preserve">          VI. Порядок оказания государственной социальной помощи</w:t>
      </w:r>
    </w:p>
    <w:p w:rsidR="009249DD" w:rsidRDefault="009249DD">
      <w:pPr>
        <w:pStyle w:val="ConsPlusNonformat"/>
        <w:jc w:val="both"/>
      </w:pPr>
    </w:p>
    <w:p w:rsidR="009249DD" w:rsidRDefault="009249DD">
      <w:pPr>
        <w:pStyle w:val="ConsPlusNonformat"/>
        <w:jc w:val="both"/>
      </w:pPr>
      <w:r>
        <w:t xml:space="preserve">    10.  Государственная  социальная  помощь назначается Органом социальной</w:t>
      </w:r>
    </w:p>
    <w:p w:rsidR="009249DD" w:rsidRDefault="009249DD">
      <w:pPr>
        <w:pStyle w:val="ConsPlusNonformat"/>
        <w:jc w:val="both"/>
      </w:pPr>
      <w:r>
        <w:t>защиты  на основании решения об оказании государственной социальной помощи,</w:t>
      </w:r>
    </w:p>
    <w:p w:rsidR="009249DD" w:rsidRDefault="009249DD">
      <w:pPr>
        <w:pStyle w:val="ConsPlusNonformat"/>
        <w:jc w:val="both"/>
      </w:pPr>
      <w:r>
        <w:t>принятого  Комиссией, и перечисляется на лицевой счет Заявителя, открытый в</w:t>
      </w:r>
    </w:p>
    <w:p w:rsidR="009249DD" w:rsidRDefault="009249DD">
      <w:pPr>
        <w:pStyle w:val="ConsPlusNonformat"/>
        <w:jc w:val="both"/>
      </w:pPr>
      <w:r>
        <w:t>кредитной организации в соответствии с письменным заявлением Заявителя.</w:t>
      </w:r>
    </w:p>
    <w:p w:rsidR="009249DD" w:rsidRDefault="009249DD">
      <w:pPr>
        <w:pStyle w:val="ConsPlusNonformat"/>
        <w:jc w:val="both"/>
      </w:pPr>
      <w:r>
        <w:t xml:space="preserve">    11.  При  оказании   государственной  социальной  помощи с целью оценки</w:t>
      </w:r>
    </w:p>
    <w:p w:rsidR="009249DD" w:rsidRDefault="009249DD">
      <w:pPr>
        <w:pStyle w:val="ConsPlusNonformat"/>
        <w:jc w:val="both"/>
      </w:pPr>
      <w:r>
        <w:t>эффективности   реализации   мероприятий   программы  социальной  адаптации</w:t>
      </w:r>
    </w:p>
    <w:p w:rsidR="009249DD" w:rsidRDefault="009249DD">
      <w:pPr>
        <w:pStyle w:val="ConsPlusNonformat"/>
        <w:jc w:val="both"/>
      </w:pPr>
      <w:r>
        <w:t>устанавливаются следующие требования к конечному результату:</w:t>
      </w:r>
    </w:p>
    <w:p w:rsidR="009249DD" w:rsidRDefault="009249DD">
      <w:pPr>
        <w:pStyle w:val="ConsPlusNonformat"/>
        <w:jc w:val="both"/>
      </w:pPr>
      <w:r>
        <w:t xml:space="preserve">    а) при определении мероприятий программы социальной адаптации по поиску</w:t>
      </w:r>
    </w:p>
    <w:p w:rsidR="009249DD" w:rsidRDefault="009249DD">
      <w:pPr>
        <w:pStyle w:val="ConsPlusNonformat"/>
        <w:jc w:val="both"/>
      </w:pPr>
      <w:r>
        <w:t>работы:</w:t>
      </w:r>
    </w:p>
    <w:p w:rsidR="009249DD" w:rsidRDefault="009249DD">
      <w:pPr>
        <w:pStyle w:val="ConsPlusNonformat"/>
        <w:jc w:val="both"/>
      </w:pPr>
      <w:r>
        <w:t xml:space="preserve">    заключение Заявителем трудового договора в период действия социального</w:t>
      </w:r>
    </w:p>
    <w:p w:rsidR="009249DD" w:rsidRDefault="009249DD">
      <w:pPr>
        <w:pStyle w:val="ConsPlusNonformat"/>
        <w:jc w:val="both"/>
      </w:pPr>
      <w:r>
        <w:t>контракта;</w:t>
      </w:r>
    </w:p>
    <w:p w:rsidR="009249DD" w:rsidRDefault="009249DD">
      <w:pPr>
        <w:pStyle w:val="ConsPlusNonformat"/>
        <w:jc w:val="both"/>
      </w:pPr>
      <w:r>
        <w:t xml:space="preserve">    повышение  денежных  доходов  Заявителя  (семьи Заявителя) по истечении</w:t>
      </w:r>
    </w:p>
    <w:p w:rsidR="009249DD" w:rsidRDefault="009249DD">
      <w:pPr>
        <w:pStyle w:val="ConsPlusNonformat"/>
        <w:jc w:val="both"/>
      </w:pPr>
      <w:r>
        <w:t>срока действия социального контракта;</w:t>
      </w:r>
    </w:p>
    <w:p w:rsidR="009249DD" w:rsidRDefault="009249DD">
      <w:pPr>
        <w:pStyle w:val="ConsPlusNonformat"/>
        <w:jc w:val="both"/>
      </w:pPr>
      <w:r>
        <w:t xml:space="preserve">    б)  при  определении  мероприятий  программы  социальной  адаптации  по</w:t>
      </w:r>
    </w:p>
    <w:p w:rsidR="009249DD" w:rsidRDefault="009249DD">
      <w:pPr>
        <w:pStyle w:val="ConsPlusNonformat"/>
        <w:jc w:val="both"/>
      </w:pPr>
      <w:r>
        <w:t>осуществлению индивидуальной предпринимательской деятельности:</w:t>
      </w:r>
    </w:p>
    <w:p w:rsidR="009249DD" w:rsidRDefault="009249DD">
      <w:pPr>
        <w:pStyle w:val="ConsPlusNonformat"/>
        <w:jc w:val="both"/>
      </w:pPr>
      <w:r>
        <w:t xml:space="preserve">    регистрация  заявителя  в  качестве индивидуального предпринимателя или</w:t>
      </w:r>
    </w:p>
    <w:p w:rsidR="009249DD" w:rsidRDefault="009249DD">
      <w:pPr>
        <w:pStyle w:val="ConsPlusNonformat"/>
        <w:jc w:val="both"/>
      </w:pPr>
      <w:r>
        <w:t>налогоплательщика налога на профессиональный доход;</w:t>
      </w:r>
    </w:p>
    <w:p w:rsidR="009249DD" w:rsidRDefault="009249DD">
      <w:pPr>
        <w:pStyle w:val="ConsPlusNonformat"/>
        <w:jc w:val="both"/>
      </w:pPr>
      <w:r>
        <w:lastRenderedPageBreak/>
        <w:t xml:space="preserve">    повышение  денежных  доходов  Заявителя  (семьи Заявителя) по истечении</w:t>
      </w:r>
    </w:p>
    <w:p w:rsidR="009249DD" w:rsidRDefault="009249DD">
      <w:pPr>
        <w:pStyle w:val="ConsPlusNonformat"/>
        <w:jc w:val="both"/>
      </w:pPr>
      <w:r>
        <w:t>срока действия социального контракта;</w:t>
      </w:r>
    </w:p>
    <w:p w:rsidR="009249DD" w:rsidRDefault="009249DD">
      <w:pPr>
        <w:pStyle w:val="ConsPlusNonformat"/>
        <w:jc w:val="both"/>
      </w:pPr>
      <w:r>
        <w:t xml:space="preserve">    в)  при  определении  мероприятий  программы  социальной  адаптации  по</w:t>
      </w:r>
    </w:p>
    <w:p w:rsidR="009249DD" w:rsidRDefault="009249DD">
      <w:pPr>
        <w:pStyle w:val="ConsPlusNonformat"/>
        <w:jc w:val="both"/>
      </w:pPr>
      <w:r>
        <w:t>ведению личного подсобного хозяйства:</w:t>
      </w:r>
    </w:p>
    <w:p w:rsidR="009249DD" w:rsidRDefault="009249DD">
      <w:pPr>
        <w:pStyle w:val="ConsPlusNonformat"/>
        <w:jc w:val="both"/>
      </w:pPr>
      <w:r>
        <w:t xml:space="preserve">    регистрация   Заявителя   в   качестве   налогоплательщика   налога  на</w:t>
      </w:r>
    </w:p>
    <w:p w:rsidR="009249DD" w:rsidRDefault="009249DD">
      <w:pPr>
        <w:pStyle w:val="ConsPlusNonformat"/>
        <w:jc w:val="both"/>
      </w:pPr>
      <w:r>
        <w:t>профессиональный доход;</w:t>
      </w:r>
    </w:p>
    <w:p w:rsidR="009249DD" w:rsidRDefault="009249DD">
      <w:pPr>
        <w:pStyle w:val="ConsPlusNonformat"/>
        <w:jc w:val="both"/>
      </w:pPr>
      <w:r>
        <w:t xml:space="preserve">    повышение  денежных  доходов  Заявителя  (семьи Заявителя) по истечении</w:t>
      </w:r>
    </w:p>
    <w:p w:rsidR="009249DD" w:rsidRDefault="009249DD">
      <w:pPr>
        <w:pStyle w:val="ConsPlusNonformat"/>
        <w:jc w:val="both"/>
      </w:pPr>
      <w:r>
        <w:t>срока действия социального контракта;</w:t>
      </w:r>
    </w:p>
    <w:p w:rsidR="009249DD" w:rsidRDefault="009249DD">
      <w:pPr>
        <w:pStyle w:val="ConsPlusNonformat"/>
        <w:jc w:val="both"/>
      </w:pPr>
      <w:r>
        <w:t xml:space="preserve">    г)  при  определении  мероприятий  программы  социальной  адаптации  по</w:t>
      </w:r>
    </w:p>
    <w:p w:rsidR="009249DD" w:rsidRDefault="009249DD">
      <w:pPr>
        <w:pStyle w:val="ConsPlusNonformat"/>
        <w:jc w:val="both"/>
      </w:pPr>
      <w:r>
        <w:t>осуществлению   иных   мероприятий,  направленных  на  преодоление  трудной</w:t>
      </w:r>
    </w:p>
    <w:p w:rsidR="009249DD" w:rsidRDefault="009249DD">
      <w:pPr>
        <w:pStyle w:val="ConsPlusNonformat"/>
        <w:jc w:val="both"/>
      </w:pPr>
      <w:r>
        <w:t>жизненной  ситуации  (удовлетворение  текущих потребностей Заявителя (семьи</w:t>
      </w:r>
    </w:p>
    <w:p w:rsidR="009249DD" w:rsidRDefault="009249DD">
      <w:pPr>
        <w:pStyle w:val="ConsPlusNonformat"/>
        <w:jc w:val="both"/>
      </w:pPr>
      <w:r>
        <w:t>Заявителя)  в  приобретении  товаров  первой  необходимости, одежды, обуви,</w:t>
      </w:r>
    </w:p>
    <w:p w:rsidR="009249DD" w:rsidRDefault="009249DD">
      <w:pPr>
        <w:pStyle w:val="ConsPlusNonformat"/>
        <w:jc w:val="both"/>
      </w:pPr>
      <w:r>
        <w:t>лекарственных препаратов, товаров для ведения личного подсобного хозяйства,</w:t>
      </w:r>
    </w:p>
    <w:p w:rsidR="009249DD" w:rsidRDefault="009249DD">
      <w:pPr>
        <w:pStyle w:val="ConsPlusNonformat"/>
        <w:jc w:val="both"/>
      </w:pPr>
      <w:r>
        <w:t>в  лечении,  профилактическом  медицинском  осмотре, в целях стимулирования</w:t>
      </w:r>
    </w:p>
    <w:p w:rsidR="009249DD" w:rsidRDefault="009249DD">
      <w:pPr>
        <w:pStyle w:val="ConsPlusNonformat"/>
        <w:jc w:val="both"/>
      </w:pPr>
      <w:r>
        <w:t>ведения  здорового образа жизни, а также для обеспечения потребностей семьи</w:t>
      </w:r>
    </w:p>
    <w:p w:rsidR="009249DD" w:rsidRDefault="009249DD">
      <w:pPr>
        <w:pStyle w:val="ConsPlusNonformat"/>
        <w:jc w:val="both"/>
      </w:pPr>
      <w:r>
        <w:t>в  товарах  и  услугах  дошкольного  и школьного образования) - преодоление</w:t>
      </w:r>
    </w:p>
    <w:p w:rsidR="009249DD" w:rsidRDefault="009249DD">
      <w:pPr>
        <w:pStyle w:val="ConsPlusNonformat"/>
        <w:jc w:val="both"/>
      </w:pPr>
      <w:r>
        <w:t>Заявителем (семьей Заявителя) трудной жизненной ситуации по истечении срока</w:t>
      </w:r>
    </w:p>
    <w:p w:rsidR="009249DD" w:rsidRDefault="009249DD">
      <w:pPr>
        <w:pStyle w:val="ConsPlusNonformat"/>
        <w:jc w:val="both"/>
      </w:pPr>
      <w:r>
        <w:t>действия социального контракта.</w:t>
      </w:r>
    </w:p>
    <w:p w:rsidR="009249DD" w:rsidRDefault="009249DD">
      <w:pPr>
        <w:pStyle w:val="ConsPlusNonformat"/>
        <w:jc w:val="both"/>
      </w:pPr>
    </w:p>
    <w:p w:rsidR="009249DD" w:rsidRDefault="009249DD">
      <w:pPr>
        <w:pStyle w:val="ConsPlusNonformat"/>
        <w:jc w:val="both"/>
      </w:pPr>
      <w:r>
        <w:t xml:space="preserve">                 VII. Срок действия социального контракта</w:t>
      </w:r>
    </w:p>
    <w:p w:rsidR="009249DD" w:rsidRDefault="009249DD">
      <w:pPr>
        <w:pStyle w:val="ConsPlusNonformat"/>
        <w:jc w:val="both"/>
      </w:pPr>
    </w:p>
    <w:p w:rsidR="009249DD" w:rsidRDefault="009249DD">
      <w:pPr>
        <w:pStyle w:val="ConsPlusNonformat"/>
        <w:jc w:val="both"/>
      </w:pPr>
      <w:r>
        <w:t xml:space="preserve">    12.  Государственная  социальная помощь назначается сроком на месяцев в</w:t>
      </w:r>
    </w:p>
    <w:p w:rsidR="009249DD" w:rsidRDefault="009249DD">
      <w:pPr>
        <w:pStyle w:val="ConsPlusNonformat"/>
        <w:jc w:val="both"/>
      </w:pPr>
      <w:r>
        <w:t>соответствии с программой социальной адаптации.</w:t>
      </w:r>
    </w:p>
    <w:p w:rsidR="009249DD" w:rsidRDefault="009249DD">
      <w:pPr>
        <w:pStyle w:val="ConsPlusNonformat"/>
        <w:jc w:val="both"/>
      </w:pPr>
      <w:bookmarkStart w:id="38" w:name="P1295"/>
      <w:bookmarkEnd w:id="38"/>
      <w:r>
        <w:t xml:space="preserve">    13. Действие срока социального контракта  продлевается в соответствии с</w:t>
      </w:r>
    </w:p>
    <w:p w:rsidR="009249DD" w:rsidRDefault="009249DD">
      <w:pPr>
        <w:pStyle w:val="ConsPlusNonformat"/>
        <w:jc w:val="both"/>
      </w:pPr>
      <w:r>
        <w:t xml:space="preserve">дополнительным    соглашением,    предусмотренным   </w:t>
      </w:r>
      <w:hyperlink w:anchor="P255" w:history="1">
        <w:r>
          <w:rPr>
            <w:color w:val="0000FF"/>
          </w:rPr>
          <w:t>пунктом   53</w:t>
        </w:r>
      </w:hyperlink>
      <w:r>
        <w:t xml:space="preserve"> Положения,</w:t>
      </w:r>
    </w:p>
    <w:p w:rsidR="009249DD" w:rsidRDefault="009249DD">
      <w:pPr>
        <w:pStyle w:val="ConsPlusNonformat"/>
        <w:jc w:val="both"/>
      </w:pPr>
      <w:r>
        <w:t>подписанным    на    основании    заключения    Комиссии,    указанного   в</w:t>
      </w:r>
    </w:p>
    <w:p w:rsidR="009249DD" w:rsidRDefault="009249DD">
      <w:pPr>
        <w:pStyle w:val="ConsPlusNonformat"/>
        <w:jc w:val="both"/>
      </w:pPr>
      <w:hyperlink w:anchor="P259" w:history="1">
        <w:r>
          <w:rPr>
            <w:color w:val="0000FF"/>
          </w:rPr>
          <w:t>подпункте  "в" пункта 54</w:t>
        </w:r>
      </w:hyperlink>
      <w:r>
        <w:t xml:space="preserve"> Положения, но не более чем на половину срока ранее</w:t>
      </w:r>
    </w:p>
    <w:p w:rsidR="009249DD" w:rsidRDefault="009249DD">
      <w:pPr>
        <w:pStyle w:val="ConsPlusNonformat"/>
        <w:jc w:val="both"/>
      </w:pPr>
      <w:r>
        <w:t>заключенного   социального  контракта  по  следующим  основаниям  в  случае</w:t>
      </w:r>
    </w:p>
    <w:p w:rsidR="009249DD" w:rsidRDefault="009249DD">
      <w:pPr>
        <w:pStyle w:val="ConsPlusNonformat"/>
        <w:jc w:val="both"/>
      </w:pPr>
      <w:r>
        <w:t>невыполнения обязательств, предусмотренных настоящим социальным контрактом,</w:t>
      </w:r>
    </w:p>
    <w:p w:rsidR="009249DD" w:rsidRDefault="009249DD">
      <w:pPr>
        <w:pStyle w:val="ConsPlusNonformat"/>
        <w:jc w:val="both"/>
      </w:pPr>
      <w:r>
        <w:t>и (или) мероприятий программы социальной адаптации:</w:t>
      </w:r>
    </w:p>
    <w:p w:rsidR="009249DD" w:rsidRDefault="009249DD">
      <w:pPr>
        <w:pStyle w:val="ConsPlusNonformat"/>
        <w:jc w:val="both"/>
      </w:pPr>
      <w:r>
        <w:t xml:space="preserve">    а)   временная   нетрудоспособность  Заявителя  (члена  (членов)  семьи</w:t>
      </w:r>
    </w:p>
    <w:p w:rsidR="009249DD" w:rsidRDefault="009249DD">
      <w:pPr>
        <w:pStyle w:val="ConsPlusNonformat"/>
        <w:jc w:val="both"/>
      </w:pPr>
      <w:r>
        <w:t>Заявителя) вследствие заболевания или травмы;</w:t>
      </w:r>
    </w:p>
    <w:p w:rsidR="009249DD" w:rsidRDefault="009249DD">
      <w:pPr>
        <w:pStyle w:val="ConsPlusNonformat"/>
        <w:jc w:val="both"/>
      </w:pPr>
      <w:r>
        <w:t xml:space="preserve">    б) смерть одного или нескольких членов семьи Заявителя;</w:t>
      </w:r>
    </w:p>
    <w:p w:rsidR="009249DD" w:rsidRDefault="009249DD">
      <w:pPr>
        <w:pStyle w:val="ConsPlusNonformat"/>
        <w:jc w:val="both"/>
      </w:pPr>
      <w:r>
        <w:t xml:space="preserve">    в) смерть близкого родственника гражданина (членов семьи Заявителя);</w:t>
      </w:r>
    </w:p>
    <w:p w:rsidR="009249DD" w:rsidRDefault="009249DD">
      <w:pPr>
        <w:pStyle w:val="ConsPlusNonformat"/>
        <w:jc w:val="both"/>
      </w:pPr>
      <w:r>
        <w:t xml:space="preserve">    г)  осуществление Заявителем (членами семьи Заявителя) ухода за близким</w:t>
      </w:r>
    </w:p>
    <w:p w:rsidR="009249DD" w:rsidRDefault="009249DD">
      <w:pPr>
        <w:pStyle w:val="ConsPlusNonformat"/>
        <w:jc w:val="both"/>
      </w:pPr>
      <w:r>
        <w:t>родственником,  нуждающимся  в  постоянном  постороннем  уходе  в  связи  с</w:t>
      </w:r>
    </w:p>
    <w:p w:rsidR="009249DD" w:rsidRDefault="009249DD">
      <w:pPr>
        <w:pStyle w:val="ConsPlusNonformat"/>
        <w:jc w:val="both"/>
      </w:pPr>
      <w:r>
        <w:t>заболеванием (травмой);</w:t>
      </w:r>
    </w:p>
    <w:p w:rsidR="009249DD" w:rsidRDefault="009249DD">
      <w:pPr>
        <w:pStyle w:val="ConsPlusNonformat"/>
        <w:jc w:val="both"/>
      </w:pPr>
      <w:r>
        <w:t xml:space="preserve">    д)  неполучение  денежных  средств  в  сумме, необходимой на исполнение</w:t>
      </w:r>
    </w:p>
    <w:p w:rsidR="009249DD" w:rsidRDefault="009249DD">
      <w:pPr>
        <w:pStyle w:val="ConsPlusNonformat"/>
        <w:jc w:val="both"/>
      </w:pPr>
      <w:r>
        <w:t>мероприятий   программы   социальной   адаптации,   в  срок,  установленный</w:t>
      </w:r>
    </w:p>
    <w:p w:rsidR="009249DD" w:rsidRDefault="009249DD">
      <w:pPr>
        <w:pStyle w:val="ConsPlusNonformat"/>
        <w:jc w:val="both"/>
      </w:pPr>
      <w:r>
        <w:t>социальным контрактом, не по вине Заявителя;</w:t>
      </w:r>
    </w:p>
    <w:p w:rsidR="009249DD" w:rsidRDefault="009249DD">
      <w:pPr>
        <w:pStyle w:val="ConsPlusNonformat"/>
        <w:jc w:val="both"/>
      </w:pPr>
      <w:r>
        <w:t xml:space="preserve">    е)   чрезвычайные,   непредотвратимые,   непреодолимые   обстоятельства</w:t>
      </w:r>
    </w:p>
    <w:p w:rsidR="009249DD" w:rsidRDefault="009249DD">
      <w:pPr>
        <w:pStyle w:val="ConsPlusNonformat"/>
        <w:jc w:val="both"/>
      </w:pPr>
      <w:r>
        <w:t>(паводок, наводнение, пожар, землетрясение, ураган, техногенная катастрофа,</w:t>
      </w:r>
    </w:p>
    <w:p w:rsidR="009249DD" w:rsidRDefault="009249DD">
      <w:pPr>
        <w:pStyle w:val="ConsPlusNonformat"/>
        <w:jc w:val="both"/>
      </w:pPr>
      <w:r>
        <w:t>авария и др.);</w:t>
      </w:r>
    </w:p>
    <w:p w:rsidR="009249DD" w:rsidRDefault="009249DD">
      <w:pPr>
        <w:pStyle w:val="ConsPlusNonformat"/>
        <w:jc w:val="both"/>
      </w:pPr>
      <w:r>
        <w:t xml:space="preserve">    ж)  иные  причины,  признанные  уважительными  в  судебном порядке, при</w:t>
      </w:r>
    </w:p>
    <w:p w:rsidR="009249DD" w:rsidRDefault="009249DD">
      <w:pPr>
        <w:pStyle w:val="ConsPlusNonformat"/>
        <w:jc w:val="both"/>
      </w:pPr>
      <w:r>
        <w:t>обращении Заявителя (члена семьи Заявителя) в суд.</w:t>
      </w:r>
    </w:p>
    <w:p w:rsidR="009249DD" w:rsidRDefault="009249DD">
      <w:pPr>
        <w:pStyle w:val="ConsPlusNonformat"/>
        <w:jc w:val="both"/>
      </w:pPr>
      <w:r>
        <w:t xml:space="preserve">    14.  Социальный  контракт  вступает  в  силу  со  дня  его подписания и</w:t>
      </w:r>
    </w:p>
    <w:p w:rsidR="009249DD" w:rsidRDefault="009249DD">
      <w:pPr>
        <w:pStyle w:val="ConsPlusNonformat"/>
        <w:jc w:val="both"/>
      </w:pPr>
      <w:r>
        <w:t>действует по "__" ___________ 20___ года.</w:t>
      </w:r>
    </w:p>
    <w:p w:rsidR="009249DD" w:rsidRDefault="009249DD">
      <w:pPr>
        <w:pStyle w:val="ConsPlusNonformat"/>
        <w:jc w:val="both"/>
      </w:pPr>
    </w:p>
    <w:p w:rsidR="009249DD" w:rsidRDefault="009249DD">
      <w:pPr>
        <w:pStyle w:val="ConsPlusNonformat"/>
        <w:jc w:val="both"/>
      </w:pPr>
      <w:r>
        <w:t xml:space="preserve">                    VIII. Порядок изменения и основания</w:t>
      </w:r>
    </w:p>
    <w:p w:rsidR="009249DD" w:rsidRDefault="009249DD">
      <w:pPr>
        <w:pStyle w:val="ConsPlusNonformat"/>
        <w:jc w:val="both"/>
      </w:pPr>
      <w:r>
        <w:t xml:space="preserve">                     прекращения социального контракта</w:t>
      </w:r>
    </w:p>
    <w:p w:rsidR="009249DD" w:rsidRDefault="009249DD">
      <w:pPr>
        <w:pStyle w:val="ConsPlusNonformat"/>
        <w:jc w:val="both"/>
      </w:pPr>
    </w:p>
    <w:p w:rsidR="009249DD" w:rsidRDefault="009249DD">
      <w:pPr>
        <w:pStyle w:val="ConsPlusNonformat"/>
        <w:jc w:val="both"/>
      </w:pPr>
      <w:r>
        <w:t xml:space="preserve">    15.  Социальный  контракт  с  прилагаемой  к нему программой социальной</w:t>
      </w:r>
    </w:p>
    <w:p w:rsidR="009249DD" w:rsidRDefault="009249DD">
      <w:pPr>
        <w:pStyle w:val="ConsPlusNonformat"/>
        <w:jc w:val="both"/>
      </w:pPr>
      <w:r>
        <w:t>адаптации  может  быть  изменен  Органом  социальной  защиты  в случаях и в</w:t>
      </w:r>
    </w:p>
    <w:p w:rsidR="009249DD" w:rsidRDefault="009249DD">
      <w:pPr>
        <w:pStyle w:val="ConsPlusNonformat"/>
        <w:jc w:val="both"/>
      </w:pPr>
      <w:r>
        <w:t xml:space="preserve">порядке,  установленных  Положением,  и  </w:t>
      </w:r>
      <w:hyperlink w:anchor="P1295" w:history="1">
        <w:r>
          <w:rPr>
            <w:color w:val="0000FF"/>
          </w:rPr>
          <w:t>пунктом  13</w:t>
        </w:r>
      </w:hyperlink>
      <w:r>
        <w:t xml:space="preserve"> настоящего социального</w:t>
      </w:r>
    </w:p>
    <w:p w:rsidR="009249DD" w:rsidRDefault="009249DD">
      <w:pPr>
        <w:pStyle w:val="ConsPlusNonformat"/>
        <w:jc w:val="both"/>
      </w:pPr>
      <w:r>
        <w:t>контракта.  Изменения  в  социальный  контракт,  в  том  числе  в программу</w:t>
      </w:r>
    </w:p>
    <w:p w:rsidR="009249DD" w:rsidRDefault="009249DD">
      <w:pPr>
        <w:pStyle w:val="ConsPlusNonformat"/>
        <w:jc w:val="both"/>
      </w:pPr>
      <w:r>
        <w:t>социальной  адаптации,  вносятся путем заключения Сторонами дополнительного</w:t>
      </w:r>
    </w:p>
    <w:p w:rsidR="009249DD" w:rsidRDefault="009249DD">
      <w:pPr>
        <w:pStyle w:val="ConsPlusNonformat"/>
        <w:jc w:val="both"/>
      </w:pPr>
      <w:r>
        <w:t>соглашения, которое считается неотъемлемой частью социального контракта.</w:t>
      </w:r>
    </w:p>
    <w:p w:rsidR="009249DD" w:rsidRDefault="009249DD">
      <w:pPr>
        <w:pStyle w:val="ConsPlusNonformat"/>
        <w:jc w:val="both"/>
      </w:pPr>
      <w:r>
        <w:t xml:space="preserve">    16.  Социальный  контракт досрочно расторгается в одностороннем порядке</w:t>
      </w:r>
    </w:p>
    <w:p w:rsidR="009249DD" w:rsidRDefault="009249DD">
      <w:pPr>
        <w:pStyle w:val="ConsPlusNonformat"/>
        <w:jc w:val="both"/>
      </w:pPr>
      <w:r>
        <w:t>Органом социальной защиты в случаях:</w:t>
      </w:r>
    </w:p>
    <w:p w:rsidR="009249DD" w:rsidRDefault="009249DD">
      <w:pPr>
        <w:pStyle w:val="ConsPlusNonformat"/>
        <w:jc w:val="both"/>
      </w:pPr>
      <w:r>
        <w:t xml:space="preserve">    а)  выезда  Заявителя  за  пределы муниципального образования в связи с</w:t>
      </w:r>
    </w:p>
    <w:p w:rsidR="009249DD" w:rsidRDefault="009249DD">
      <w:pPr>
        <w:pStyle w:val="ConsPlusNonformat"/>
        <w:jc w:val="both"/>
      </w:pPr>
      <w:r>
        <w:t>переменой места жительства (места пребывания);</w:t>
      </w:r>
    </w:p>
    <w:p w:rsidR="009249DD" w:rsidRDefault="009249DD">
      <w:pPr>
        <w:pStyle w:val="ConsPlusNonformat"/>
        <w:jc w:val="both"/>
      </w:pPr>
      <w:r>
        <w:t xml:space="preserve">    б) смерти Заявителя;</w:t>
      </w:r>
    </w:p>
    <w:p w:rsidR="009249DD" w:rsidRDefault="009249DD">
      <w:pPr>
        <w:pStyle w:val="ConsPlusNonformat"/>
        <w:jc w:val="both"/>
      </w:pPr>
      <w:r>
        <w:t xml:space="preserve">    в) потери трудоспособности Заявителя;</w:t>
      </w:r>
    </w:p>
    <w:p w:rsidR="009249DD" w:rsidRDefault="009249DD">
      <w:pPr>
        <w:pStyle w:val="ConsPlusNonformat"/>
        <w:jc w:val="both"/>
      </w:pPr>
      <w:r>
        <w:t xml:space="preserve">    г) потери дееспособности Заявителя;</w:t>
      </w:r>
    </w:p>
    <w:p w:rsidR="009249DD" w:rsidRDefault="009249DD">
      <w:pPr>
        <w:pStyle w:val="ConsPlusNonformat"/>
        <w:jc w:val="both"/>
      </w:pPr>
      <w:r>
        <w:lastRenderedPageBreak/>
        <w:t xml:space="preserve">    д)    чрезвычайных,   непредотвратимых,   непреодолимых   обстоятельств</w:t>
      </w:r>
    </w:p>
    <w:p w:rsidR="009249DD" w:rsidRDefault="009249DD">
      <w:pPr>
        <w:pStyle w:val="ConsPlusNonformat"/>
        <w:jc w:val="both"/>
      </w:pPr>
      <w:r>
        <w:t>(паводок, наводнение, пожар, землетрясение, ураган, техногенная катастрофа,</w:t>
      </w:r>
    </w:p>
    <w:p w:rsidR="009249DD" w:rsidRDefault="009249DD">
      <w:pPr>
        <w:pStyle w:val="ConsPlusNonformat"/>
        <w:jc w:val="both"/>
      </w:pPr>
      <w:r>
        <w:t>авария и др.);</w:t>
      </w:r>
    </w:p>
    <w:p w:rsidR="009249DD" w:rsidRDefault="009249DD">
      <w:pPr>
        <w:pStyle w:val="ConsPlusNonformat"/>
        <w:jc w:val="both"/>
      </w:pPr>
      <w:r>
        <w:t xml:space="preserve">    е)   отказа   Заявителя  от  подписания  дополнительного  соглашения  к</w:t>
      </w:r>
    </w:p>
    <w:p w:rsidR="009249DD" w:rsidRDefault="009249DD">
      <w:pPr>
        <w:pStyle w:val="ConsPlusNonformat"/>
        <w:jc w:val="both"/>
      </w:pPr>
      <w:r>
        <w:t>социальному  контракту либо несогласия совершеннолетних дееспособных членов</w:t>
      </w:r>
    </w:p>
    <w:p w:rsidR="009249DD" w:rsidRDefault="009249DD">
      <w:pPr>
        <w:pStyle w:val="ConsPlusNonformat"/>
        <w:jc w:val="both"/>
      </w:pPr>
      <w:r>
        <w:t>семьи  Заявителя  с  условиями  дополнительного  соглашения  к  социальному</w:t>
      </w:r>
    </w:p>
    <w:p w:rsidR="009249DD" w:rsidRDefault="009249DD">
      <w:pPr>
        <w:pStyle w:val="ConsPlusNonformat"/>
        <w:jc w:val="both"/>
      </w:pPr>
      <w:r>
        <w:t>контракту;</w:t>
      </w:r>
    </w:p>
    <w:p w:rsidR="009249DD" w:rsidRDefault="009249DD">
      <w:pPr>
        <w:pStyle w:val="ConsPlusNonformat"/>
        <w:jc w:val="both"/>
      </w:pPr>
      <w:r>
        <w:t xml:space="preserve">    ж)   невыполнения  Заявителем  (членами  семьи  Заявителя)  мероприятий</w:t>
      </w:r>
    </w:p>
    <w:p w:rsidR="009249DD" w:rsidRDefault="009249DD">
      <w:pPr>
        <w:pStyle w:val="ConsPlusNonformat"/>
        <w:jc w:val="both"/>
      </w:pPr>
      <w:r>
        <w:t>программы  социальной  адаптации  без  уважительных причин в соответствии с</w:t>
      </w:r>
    </w:p>
    <w:p w:rsidR="009249DD" w:rsidRDefault="009249DD">
      <w:pPr>
        <w:pStyle w:val="ConsPlusNonformat"/>
        <w:jc w:val="both"/>
      </w:pPr>
      <w:r>
        <w:t>установленным Перечнем;</w:t>
      </w:r>
    </w:p>
    <w:p w:rsidR="009249DD" w:rsidRDefault="009249DD">
      <w:pPr>
        <w:pStyle w:val="ConsPlusNonformat"/>
        <w:jc w:val="both"/>
      </w:pPr>
      <w:r>
        <w:t xml:space="preserve">    з)   использования  полученной  государственной  социальной  помощи  на</w:t>
      </w:r>
    </w:p>
    <w:p w:rsidR="009249DD" w:rsidRDefault="009249DD">
      <w:pPr>
        <w:pStyle w:val="ConsPlusNonformat"/>
        <w:jc w:val="both"/>
      </w:pPr>
      <w:r>
        <w:t>мероприятия, не предусмотренные программой социальной адаптации;</w:t>
      </w:r>
    </w:p>
    <w:p w:rsidR="009249DD" w:rsidRDefault="009249DD">
      <w:pPr>
        <w:pStyle w:val="ConsPlusNonformat"/>
        <w:jc w:val="both"/>
      </w:pPr>
      <w:r>
        <w:t xml:space="preserve">    и)  невыполнения  Заявителем  обязательств,  предусмотренных  настоящим</w:t>
      </w:r>
    </w:p>
    <w:p w:rsidR="009249DD" w:rsidRDefault="009249DD">
      <w:pPr>
        <w:pStyle w:val="ConsPlusNonformat"/>
        <w:jc w:val="both"/>
      </w:pPr>
      <w:r>
        <w:t>социальным   контрактом,   без   уважительных   причин   в  соответствии  с</w:t>
      </w:r>
    </w:p>
    <w:p w:rsidR="009249DD" w:rsidRDefault="009249DD">
      <w:pPr>
        <w:pStyle w:val="ConsPlusNonformat"/>
        <w:jc w:val="both"/>
      </w:pPr>
      <w:r>
        <w:t>установленным Перечнем;</w:t>
      </w:r>
    </w:p>
    <w:p w:rsidR="009249DD" w:rsidRDefault="009249DD">
      <w:pPr>
        <w:pStyle w:val="ConsPlusNonformat"/>
        <w:jc w:val="both"/>
      </w:pPr>
      <w:r>
        <w:t xml:space="preserve">    к) заявления Заявителя.</w:t>
      </w:r>
    </w:p>
    <w:p w:rsidR="009249DD" w:rsidRDefault="009249DD">
      <w:pPr>
        <w:pStyle w:val="ConsPlusNonformat"/>
        <w:jc w:val="both"/>
      </w:pPr>
      <w:r>
        <w:t xml:space="preserve">    17. Настоящий социальный контракт составлен в двух экземплярах, имеющих</w:t>
      </w:r>
    </w:p>
    <w:p w:rsidR="009249DD" w:rsidRDefault="009249DD">
      <w:pPr>
        <w:pStyle w:val="ConsPlusNonformat"/>
        <w:jc w:val="both"/>
      </w:pPr>
      <w:r>
        <w:t>одинаковую юридическую силу, по одному для каждой из Сторон.</w:t>
      </w:r>
    </w:p>
    <w:p w:rsidR="009249DD" w:rsidRDefault="009249DD">
      <w:pPr>
        <w:pStyle w:val="ConsPlusNonformat"/>
        <w:jc w:val="both"/>
      </w:pPr>
    </w:p>
    <w:p w:rsidR="009249DD" w:rsidRDefault="009249DD">
      <w:pPr>
        <w:pStyle w:val="ConsPlusNonformat"/>
        <w:jc w:val="both"/>
      </w:pPr>
      <w:r>
        <w:t xml:space="preserve">                       IX. Порядок разрешения споров</w:t>
      </w:r>
    </w:p>
    <w:p w:rsidR="009249DD" w:rsidRDefault="009249DD">
      <w:pPr>
        <w:pStyle w:val="ConsPlusNonformat"/>
        <w:jc w:val="both"/>
      </w:pPr>
    </w:p>
    <w:p w:rsidR="009249DD" w:rsidRDefault="009249DD">
      <w:pPr>
        <w:pStyle w:val="ConsPlusNonformat"/>
        <w:jc w:val="both"/>
      </w:pPr>
      <w:r>
        <w:t xml:space="preserve">    18.  Все  споры  и  разногласия,  которые  возникают между Сторонами по</w:t>
      </w:r>
    </w:p>
    <w:p w:rsidR="009249DD" w:rsidRDefault="009249DD">
      <w:pPr>
        <w:pStyle w:val="ConsPlusNonformat"/>
        <w:jc w:val="both"/>
      </w:pPr>
      <w:r>
        <w:t>вопросам,  не  нашедшим  своего  разрешения в тексте социального контракта,</w:t>
      </w:r>
    </w:p>
    <w:p w:rsidR="009249DD" w:rsidRDefault="009249DD">
      <w:pPr>
        <w:pStyle w:val="ConsPlusNonformat"/>
        <w:jc w:val="both"/>
      </w:pPr>
      <w:r>
        <w:t>разрешаются путем переговоров.</w:t>
      </w:r>
    </w:p>
    <w:p w:rsidR="009249DD" w:rsidRDefault="009249DD">
      <w:pPr>
        <w:pStyle w:val="ConsPlusNonformat"/>
        <w:jc w:val="both"/>
      </w:pPr>
      <w:r>
        <w:t xml:space="preserve">    19.   Спорные  вопросы,  не  урегулированные  в  процессе  переговоров,</w:t>
      </w:r>
    </w:p>
    <w:p w:rsidR="009249DD" w:rsidRDefault="009249DD">
      <w:pPr>
        <w:pStyle w:val="ConsPlusNonformat"/>
        <w:jc w:val="both"/>
      </w:pPr>
      <w:r>
        <w:t>разрешаются   в   порядке,   установленном   законодательством   Российской</w:t>
      </w:r>
    </w:p>
    <w:p w:rsidR="009249DD" w:rsidRDefault="009249DD">
      <w:pPr>
        <w:pStyle w:val="ConsPlusNonformat"/>
        <w:jc w:val="both"/>
      </w:pPr>
      <w:r>
        <w:t>Федерации.</w:t>
      </w:r>
    </w:p>
    <w:p w:rsidR="009249DD" w:rsidRDefault="009249DD">
      <w:pPr>
        <w:pStyle w:val="ConsPlusNonformat"/>
        <w:jc w:val="both"/>
      </w:pPr>
    </w:p>
    <w:p w:rsidR="009249DD" w:rsidRDefault="009249DD">
      <w:pPr>
        <w:pStyle w:val="ConsPlusNonformat"/>
        <w:jc w:val="both"/>
      </w:pPr>
      <w:r>
        <w:t xml:space="preserve">                             X. Подписи Сторон</w:t>
      </w:r>
    </w:p>
    <w:p w:rsidR="009249DD" w:rsidRDefault="009249DD">
      <w:pPr>
        <w:pStyle w:val="ConsPlusNonformat"/>
        <w:jc w:val="both"/>
      </w:pPr>
    </w:p>
    <w:p w:rsidR="009249DD" w:rsidRDefault="009249DD">
      <w:pPr>
        <w:pStyle w:val="ConsPlusNonformat"/>
        <w:jc w:val="both"/>
      </w:pPr>
      <w:r>
        <w:t xml:space="preserve">         Руководитель                                   Заявитель</w:t>
      </w:r>
    </w:p>
    <w:p w:rsidR="009249DD" w:rsidRDefault="009249DD">
      <w:pPr>
        <w:pStyle w:val="ConsPlusNonformat"/>
        <w:jc w:val="both"/>
      </w:pPr>
      <w:r>
        <w:t xml:space="preserve">   Органа социальной защиты</w:t>
      </w:r>
    </w:p>
    <w:p w:rsidR="009249DD" w:rsidRDefault="009249DD">
      <w:pPr>
        <w:pStyle w:val="ConsPlusNonformat"/>
        <w:jc w:val="both"/>
      </w:pPr>
      <w:r>
        <w:t>________________________________           ________________________________</w:t>
      </w:r>
    </w:p>
    <w:p w:rsidR="009249DD" w:rsidRDefault="009249DD">
      <w:pPr>
        <w:pStyle w:val="ConsPlusNonformat"/>
        <w:jc w:val="both"/>
      </w:pPr>
      <w:r>
        <w:t xml:space="preserve">          (подпись)                                    (подпись)</w:t>
      </w:r>
    </w:p>
    <w:p w:rsidR="009249DD" w:rsidRDefault="009249DD">
      <w:pPr>
        <w:pStyle w:val="ConsPlusNonformat"/>
        <w:jc w:val="both"/>
      </w:pPr>
      <w:r>
        <w:t>"___" _________________ 20__ год           "___" _________________ 20__ год</w:t>
      </w:r>
    </w:p>
    <w:p w:rsidR="009249DD" w:rsidRDefault="009249DD">
      <w:pPr>
        <w:pStyle w:val="ConsPlusNonformat"/>
        <w:jc w:val="both"/>
      </w:pPr>
    </w:p>
    <w:p w:rsidR="009249DD" w:rsidRDefault="009249DD">
      <w:pPr>
        <w:pStyle w:val="ConsPlusNonformat"/>
        <w:jc w:val="both"/>
      </w:pPr>
      <w:r>
        <w:t>С условиями социального контракта от ________________________, заключенного</w:t>
      </w:r>
    </w:p>
    <w:p w:rsidR="009249DD" w:rsidRDefault="009249DD">
      <w:pPr>
        <w:pStyle w:val="ConsPlusNonformat"/>
        <w:jc w:val="both"/>
      </w:pPr>
      <w:r>
        <w:t>между _____________________________________________________________________</w:t>
      </w:r>
    </w:p>
    <w:p w:rsidR="009249DD" w:rsidRDefault="009249DD">
      <w:pPr>
        <w:pStyle w:val="ConsPlusNonformat"/>
        <w:jc w:val="both"/>
      </w:pPr>
      <w:r>
        <w:t xml:space="preserve">                (наименование органа социальной защиты)</w:t>
      </w:r>
    </w:p>
    <w:p w:rsidR="009249DD" w:rsidRDefault="009249DD">
      <w:pPr>
        <w:pStyle w:val="ConsPlusNonformat"/>
        <w:jc w:val="both"/>
      </w:pPr>
      <w:r>
        <w:t>и ________________________________________________________________________,</w:t>
      </w:r>
    </w:p>
    <w:p w:rsidR="009249DD" w:rsidRDefault="009249DD">
      <w:pPr>
        <w:pStyle w:val="ConsPlusNonformat"/>
        <w:jc w:val="both"/>
      </w:pPr>
      <w:r>
        <w:t xml:space="preserve">    (фамилия, имя, отчество (при наличии) Заявителя, дата его рождения)</w:t>
      </w:r>
    </w:p>
    <w:p w:rsidR="009249DD" w:rsidRDefault="009249DD">
      <w:pPr>
        <w:pStyle w:val="ConsPlusNonformat"/>
        <w:jc w:val="both"/>
      </w:pPr>
      <w:r>
        <w:t>проживающим   по  адресу,  совершеннолетними  дееспособными  членами  семьи</w:t>
      </w:r>
    </w:p>
    <w:p w:rsidR="009249DD" w:rsidRDefault="009249DD">
      <w:pPr>
        <w:pStyle w:val="ConsPlusNonformat"/>
        <w:jc w:val="both"/>
      </w:pPr>
      <w:r>
        <w:t>которого мы являемся, согласны:</w:t>
      </w:r>
    </w:p>
    <w:p w:rsidR="009249DD" w:rsidRDefault="009249D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1304"/>
        <w:gridCol w:w="2041"/>
        <w:gridCol w:w="1134"/>
        <w:gridCol w:w="1191"/>
      </w:tblGrid>
      <w:tr w:rsidR="009249DD">
        <w:tc>
          <w:tcPr>
            <w:tcW w:w="1587" w:type="dxa"/>
          </w:tcPr>
          <w:p w:rsidR="009249DD" w:rsidRDefault="009249DD">
            <w:pPr>
              <w:pStyle w:val="ConsPlusNormal"/>
              <w:jc w:val="center"/>
            </w:pPr>
            <w:r>
              <w:t>Фамилия, имя. отчество (при наличии) члена семьи</w:t>
            </w:r>
          </w:p>
        </w:tc>
        <w:tc>
          <w:tcPr>
            <w:tcW w:w="1304" w:type="dxa"/>
          </w:tcPr>
          <w:p w:rsidR="009249DD" w:rsidRDefault="009249DD">
            <w:pPr>
              <w:pStyle w:val="ConsPlusNormal"/>
              <w:jc w:val="center"/>
            </w:pPr>
            <w:r>
              <w:t>Дата рождения</w:t>
            </w:r>
          </w:p>
        </w:tc>
        <w:tc>
          <w:tcPr>
            <w:tcW w:w="2041" w:type="dxa"/>
          </w:tcPr>
          <w:p w:rsidR="009249DD" w:rsidRDefault="009249DD">
            <w:pPr>
              <w:pStyle w:val="ConsPlusNormal"/>
              <w:jc w:val="center"/>
            </w:pPr>
            <w:r>
              <w:t>Документ, удостоверяющий личность (серия, номер, дата выдачи, выдавший орган)</w:t>
            </w:r>
          </w:p>
        </w:tc>
        <w:tc>
          <w:tcPr>
            <w:tcW w:w="1134" w:type="dxa"/>
          </w:tcPr>
          <w:p w:rsidR="009249DD" w:rsidRDefault="009249DD">
            <w:pPr>
              <w:pStyle w:val="ConsPlusNormal"/>
              <w:jc w:val="center"/>
            </w:pPr>
            <w:r>
              <w:t>Дата, когда дано согласие</w:t>
            </w:r>
          </w:p>
        </w:tc>
        <w:tc>
          <w:tcPr>
            <w:tcW w:w="1191" w:type="dxa"/>
          </w:tcPr>
          <w:p w:rsidR="009249DD" w:rsidRDefault="009249DD">
            <w:pPr>
              <w:pStyle w:val="ConsPlusNormal"/>
              <w:jc w:val="center"/>
            </w:pPr>
            <w:r>
              <w:t>Личная подпись</w:t>
            </w:r>
          </w:p>
        </w:tc>
      </w:tr>
      <w:tr w:rsidR="009249DD">
        <w:tc>
          <w:tcPr>
            <w:tcW w:w="1587" w:type="dxa"/>
          </w:tcPr>
          <w:p w:rsidR="009249DD" w:rsidRDefault="009249DD">
            <w:pPr>
              <w:pStyle w:val="ConsPlusNormal"/>
            </w:pPr>
          </w:p>
        </w:tc>
        <w:tc>
          <w:tcPr>
            <w:tcW w:w="1304" w:type="dxa"/>
          </w:tcPr>
          <w:p w:rsidR="009249DD" w:rsidRDefault="009249DD">
            <w:pPr>
              <w:pStyle w:val="ConsPlusNormal"/>
            </w:pPr>
          </w:p>
        </w:tc>
        <w:tc>
          <w:tcPr>
            <w:tcW w:w="2041" w:type="dxa"/>
          </w:tcPr>
          <w:p w:rsidR="009249DD" w:rsidRDefault="009249DD">
            <w:pPr>
              <w:pStyle w:val="ConsPlusNormal"/>
            </w:pPr>
          </w:p>
        </w:tc>
        <w:tc>
          <w:tcPr>
            <w:tcW w:w="1134" w:type="dxa"/>
          </w:tcPr>
          <w:p w:rsidR="009249DD" w:rsidRDefault="009249DD">
            <w:pPr>
              <w:pStyle w:val="ConsPlusNormal"/>
            </w:pPr>
          </w:p>
        </w:tc>
        <w:tc>
          <w:tcPr>
            <w:tcW w:w="1191" w:type="dxa"/>
          </w:tcPr>
          <w:p w:rsidR="009249DD" w:rsidRDefault="009249DD">
            <w:pPr>
              <w:pStyle w:val="ConsPlusNormal"/>
            </w:pPr>
          </w:p>
        </w:tc>
      </w:tr>
      <w:tr w:rsidR="009249DD">
        <w:tc>
          <w:tcPr>
            <w:tcW w:w="1587" w:type="dxa"/>
          </w:tcPr>
          <w:p w:rsidR="009249DD" w:rsidRDefault="009249DD">
            <w:pPr>
              <w:pStyle w:val="ConsPlusNormal"/>
            </w:pPr>
          </w:p>
        </w:tc>
        <w:tc>
          <w:tcPr>
            <w:tcW w:w="1304" w:type="dxa"/>
          </w:tcPr>
          <w:p w:rsidR="009249DD" w:rsidRDefault="009249DD">
            <w:pPr>
              <w:pStyle w:val="ConsPlusNormal"/>
            </w:pPr>
          </w:p>
        </w:tc>
        <w:tc>
          <w:tcPr>
            <w:tcW w:w="2041" w:type="dxa"/>
          </w:tcPr>
          <w:p w:rsidR="009249DD" w:rsidRDefault="009249DD">
            <w:pPr>
              <w:pStyle w:val="ConsPlusNormal"/>
            </w:pPr>
          </w:p>
        </w:tc>
        <w:tc>
          <w:tcPr>
            <w:tcW w:w="1134" w:type="dxa"/>
          </w:tcPr>
          <w:p w:rsidR="009249DD" w:rsidRDefault="009249DD">
            <w:pPr>
              <w:pStyle w:val="ConsPlusNormal"/>
            </w:pPr>
          </w:p>
        </w:tc>
        <w:tc>
          <w:tcPr>
            <w:tcW w:w="1191" w:type="dxa"/>
          </w:tcPr>
          <w:p w:rsidR="009249DD" w:rsidRDefault="009249DD">
            <w:pPr>
              <w:pStyle w:val="ConsPlusNormal"/>
            </w:pPr>
          </w:p>
        </w:tc>
      </w:tr>
    </w:tbl>
    <w:p w:rsidR="009249DD" w:rsidRDefault="009249DD">
      <w:pPr>
        <w:pStyle w:val="ConsPlusNormal"/>
        <w:jc w:val="both"/>
      </w:pPr>
    </w:p>
    <w:p w:rsidR="009249DD" w:rsidRDefault="009249DD">
      <w:pPr>
        <w:pStyle w:val="ConsPlusNormal"/>
        <w:jc w:val="both"/>
      </w:pPr>
    </w:p>
    <w:p w:rsidR="009249DD" w:rsidRDefault="009249DD">
      <w:pPr>
        <w:pStyle w:val="ConsPlusNormal"/>
        <w:jc w:val="both"/>
      </w:pPr>
    </w:p>
    <w:p w:rsidR="009249DD" w:rsidRDefault="009249DD">
      <w:pPr>
        <w:pStyle w:val="ConsPlusNormal"/>
        <w:jc w:val="both"/>
      </w:pPr>
    </w:p>
    <w:p w:rsidR="009249DD" w:rsidRDefault="009249DD">
      <w:pPr>
        <w:pStyle w:val="ConsPlusNormal"/>
        <w:jc w:val="both"/>
      </w:pPr>
    </w:p>
    <w:p w:rsidR="009249DD" w:rsidRDefault="009249DD">
      <w:pPr>
        <w:pStyle w:val="ConsPlusNormal"/>
        <w:jc w:val="right"/>
        <w:outlineLvl w:val="2"/>
      </w:pPr>
      <w:r>
        <w:t>Приложение</w:t>
      </w:r>
    </w:p>
    <w:p w:rsidR="009249DD" w:rsidRDefault="009249DD">
      <w:pPr>
        <w:pStyle w:val="ConsPlusNormal"/>
        <w:jc w:val="right"/>
      </w:pPr>
      <w:r>
        <w:lastRenderedPageBreak/>
        <w:t>к социальному контракту</w:t>
      </w:r>
    </w:p>
    <w:p w:rsidR="009249DD" w:rsidRDefault="009249DD">
      <w:pPr>
        <w:pStyle w:val="ConsPlusNormal"/>
        <w:jc w:val="right"/>
      </w:pPr>
      <w:r>
        <w:t>от "__" _______ 20___ года</w:t>
      </w:r>
    </w:p>
    <w:p w:rsidR="009249DD" w:rsidRDefault="009249DD">
      <w:pPr>
        <w:pStyle w:val="ConsPlusNormal"/>
        <w:jc w:val="both"/>
      </w:pPr>
    </w:p>
    <w:p w:rsidR="009249DD" w:rsidRDefault="009249DD">
      <w:pPr>
        <w:pStyle w:val="ConsPlusNormal"/>
        <w:jc w:val="center"/>
      </w:pPr>
      <w:r>
        <w:t>ПРОГРАММА</w:t>
      </w:r>
    </w:p>
    <w:p w:rsidR="009249DD" w:rsidRDefault="009249DD">
      <w:pPr>
        <w:pStyle w:val="ConsPlusNormal"/>
        <w:jc w:val="center"/>
      </w:pPr>
      <w:r>
        <w:t>СОЦИАЛЬНОЙ АДАПТАЦИИ</w:t>
      </w:r>
    </w:p>
    <w:p w:rsidR="009249DD" w:rsidRDefault="009249DD">
      <w:pPr>
        <w:pStyle w:val="ConsPlusNormal"/>
        <w:jc w:val="center"/>
      </w:pPr>
      <w:r>
        <w:t>(далее - Программа)</w:t>
      </w:r>
    </w:p>
    <w:p w:rsidR="009249DD" w:rsidRDefault="009249D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4989"/>
      </w:tblGrid>
      <w:tr w:rsidR="009249DD">
        <w:tc>
          <w:tcPr>
            <w:tcW w:w="1587" w:type="dxa"/>
            <w:vMerge w:val="restart"/>
          </w:tcPr>
          <w:p w:rsidR="009249DD" w:rsidRDefault="009249DD">
            <w:pPr>
              <w:pStyle w:val="ConsPlusNormal"/>
              <w:jc w:val="center"/>
            </w:pPr>
            <w:r>
              <w:t>Заявитель</w:t>
            </w:r>
          </w:p>
        </w:tc>
        <w:tc>
          <w:tcPr>
            <w:tcW w:w="4989" w:type="dxa"/>
          </w:tcPr>
          <w:p w:rsidR="009249DD" w:rsidRDefault="009249DD">
            <w:pPr>
              <w:pStyle w:val="ConsPlusNormal"/>
            </w:pPr>
          </w:p>
        </w:tc>
      </w:tr>
      <w:tr w:rsidR="009249DD">
        <w:tc>
          <w:tcPr>
            <w:tcW w:w="1587" w:type="dxa"/>
            <w:vMerge/>
          </w:tcPr>
          <w:p w:rsidR="009249DD" w:rsidRDefault="009249DD"/>
        </w:tc>
        <w:tc>
          <w:tcPr>
            <w:tcW w:w="4989" w:type="dxa"/>
          </w:tcPr>
          <w:p w:rsidR="009249DD" w:rsidRDefault="009249DD">
            <w:pPr>
              <w:pStyle w:val="ConsPlusNormal"/>
            </w:pPr>
            <w:r>
              <w:t>(фамилия, имя, отчество (при наличии), дата рождения, данные документа, удостоверяющего личность)</w:t>
            </w:r>
          </w:p>
        </w:tc>
      </w:tr>
      <w:tr w:rsidR="009249DD">
        <w:tc>
          <w:tcPr>
            <w:tcW w:w="1587" w:type="dxa"/>
            <w:vMerge/>
          </w:tcPr>
          <w:p w:rsidR="009249DD" w:rsidRDefault="009249DD"/>
        </w:tc>
        <w:tc>
          <w:tcPr>
            <w:tcW w:w="4989" w:type="dxa"/>
          </w:tcPr>
          <w:p w:rsidR="009249DD" w:rsidRDefault="009249DD">
            <w:pPr>
              <w:pStyle w:val="ConsPlusNormal"/>
            </w:pPr>
          </w:p>
        </w:tc>
      </w:tr>
      <w:tr w:rsidR="009249DD">
        <w:tc>
          <w:tcPr>
            <w:tcW w:w="1587" w:type="dxa"/>
            <w:vMerge w:val="restart"/>
          </w:tcPr>
          <w:p w:rsidR="009249DD" w:rsidRDefault="009249DD">
            <w:pPr>
              <w:pStyle w:val="ConsPlusNormal"/>
              <w:jc w:val="center"/>
            </w:pPr>
            <w:r>
              <w:t>Разработчик Программы</w:t>
            </w:r>
          </w:p>
        </w:tc>
        <w:tc>
          <w:tcPr>
            <w:tcW w:w="4989" w:type="dxa"/>
          </w:tcPr>
          <w:p w:rsidR="009249DD" w:rsidRDefault="009249DD">
            <w:pPr>
              <w:pStyle w:val="ConsPlusNormal"/>
            </w:pPr>
          </w:p>
        </w:tc>
      </w:tr>
      <w:tr w:rsidR="009249DD">
        <w:tc>
          <w:tcPr>
            <w:tcW w:w="1587" w:type="dxa"/>
            <w:vMerge/>
          </w:tcPr>
          <w:p w:rsidR="009249DD" w:rsidRDefault="009249DD"/>
        </w:tc>
        <w:tc>
          <w:tcPr>
            <w:tcW w:w="4989" w:type="dxa"/>
          </w:tcPr>
          <w:p w:rsidR="009249DD" w:rsidRDefault="009249DD">
            <w:pPr>
              <w:pStyle w:val="ConsPlusNormal"/>
            </w:pPr>
            <w:r>
              <w:t>(наименование органа социальной защиты)</w:t>
            </w:r>
          </w:p>
        </w:tc>
      </w:tr>
      <w:tr w:rsidR="009249DD">
        <w:tc>
          <w:tcPr>
            <w:tcW w:w="1587" w:type="dxa"/>
          </w:tcPr>
          <w:p w:rsidR="009249DD" w:rsidRDefault="009249DD">
            <w:pPr>
              <w:pStyle w:val="ConsPlusNormal"/>
              <w:jc w:val="center"/>
            </w:pPr>
            <w:r>
              <w:t>Цель Программы</w:t>
            </w:r>
          </w:p>
        </w:tc>
        <w:tc>
          <w:tcPr>
            <w:tcW w:w="4989" w:type="dxa"/>
          </w:tcPr>
          <w:p w:rsidR="009249DD" w:rsidRDefault="009249DD">
            <w:pPr>
              <w:pStyle w:val="ConsPlusNormal"/>
            </w:pPr>
            <w:r>
              <w:t xml:space="preserve">стимулировать активные действия малоимущей семьи, малоимущего одиноко проживающего гражданина и иных категорий граждан, предусмотренных Федеральным </w:t>
            </w:r>
            <w:hyperlink r:id="rId23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17 июля 1999 г. N 178-ФЗ "О государственной социальной помощи", которые по не зависящим от них причинам имеют среднедушевой доход ниже величины прожиточного минимума, установленной в Республике Дагестан для соответствующих социально-демографических групп населения, по преодолению трудной жизненной ситуации</w:t>
            </w:r>
          </w:p>
        </w:tc>
      </w:tr>
      <w:tr w:rsidR="009249DD">
        <w:tc>
          <w:tcPr>
            <w:tcW w:w="1587" w:type="dxa"/>
          </w:tcPr>
          <w:p w:rsidR="009249DD" w:rsidRDefault="009249DD">
            <w:pPr>
              <w:pStyle w:val="ConsPlusNormal"/>
              <w:jc w:val="center"/>
            </w:pPr>
            <w:r>
              <w:t>Задачи Программы</w:t>
            </w:r>
          </w:p>
        </w:tc>
        <w:tc>
          <w:tcPr>
            <w:tcW w:w="4989" w:type="dxa"/>
          </w:tcPr>
          <w:p w:rsidR="009249DD" w:rsidRDefault="009249DD">
            <w:pPr>
              <w:pStyle w:val="ConsPlusNormal"/>
            </w:pPr>
            <w:r>
              <w:t>разработать совместно с Заявителем мероприятия, которые направлены на преодоление им, его семьей трудной жизненной ситуации</w:t>
            </w:r>
          </w:p>
        </w:tc>
      </w:tr>
      <w:tr w:rsidR="009249DD">
        <w:tc>
          <w:tcPr>
            <w:tcW w:w="1587" w:type="dxa"/>
          </w:tcPr>
          <w:p w:rsidR="009249DD" w:rsidRDefault="009249DD">
            <w:pPr>
              <w:pStyle w:val="ConsPlusNormal"/>
              <w:jc w:val="center"/>
            </w:pPr>
            <w:r>
              <w:t>Срок реализации Программы</w:t>
            </w:r>
          </w:p>
        </w:tc>
        <w:tc>
          <w:tcPr>
            <w:tcW w:w="4989" w:type="dxa"/>
          </w:tcPr>
          <w:p w:rsidR="009249DD" w:rsidRDefault="009249DD">
            <w:pPr>
              <w:pStyle w:val="ConsPlusNormal"/>
            </w:pPr>
          </w:p>
        </w:tc>
      </w:tr>
    </w:tbl>
    <w:p w:rsidR="009249DD" w:rsidRDefault="009249DD">
      <w:pPr>
        <w:pStyle w:val="ConsPlusNormal"/>
        <w:jc w:val="both"/>
      </w:pPr>
    </w:p>
    <w:p w:rsidR="009249DD" w:rsidRDefault="009249DD">
      <w:pPr>
        <w:pStyle w:val="ConsPlusNormal"/>
        <w:jc w:val="center"/>
        <w:outlineLvl w:val="3"/>
      </w:pPr>
      <w:r>
        <w:t>I. Сведения о Заявителе (семье Заявителя)</w:t>
      </w:r>
    </w:p>
    <w:p w:rsidR="009249DD" w:rsidRDefault="009249D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45"/>
        <w:gridCol w:w="3969"/>
      </w:tblGrid>
      <w:tr w:rsidR="009249DD">
        <w:tc>
          <w:tcPr>
            <w:tcW w:w="3245" w:type="dxa"/>
          </w:tcPr>
          <w:p w:rsidR="009249DD" w:rsidRDefault="009249DD">
            <w:pPr>
              <w:pStyle w:val="ConsPlusNormal"/>
            </w:pPr>
            <w:r>
              <w:t>Заявитель (фамилия, имя, отчество (при наличии), дата рождения, род занятий)</w:t>
            </w:r>
          </w:p>
        </w:tc>
        <w:tc>
          <w:tcPr>
            <w:tcW w:w="3969" w:type="dxa"/>
          </w:tcPr>
          <w:p w:rsidR="009249DD" w:rsidRDefault="009249DD">
            <w:pPr>
              <w:pStyle w:val="ConsPlusNormal"/>
            </w:pPr>
          </w:p>
        </w:tc>
      </w:tr>
      <w:tr w:rsidR="009249DD">
        <w:tc>
          <w:tcPr>
            <w:tcW w:w="3245" w:type="dxa"/>
          </w:tcPr>
          <w:p w:rsidR="009249DD" w:rsidRDefault="009249DD">
            <w:pPr>
              <w:pStyle w:val="ConsPlusNormal"/>
            </w:pPr>
            <w:r>
              <w:t>Супруг (фамилия, имя, отчество (при наличии),</w:t>
            </w:r>
          </w:p>
        </w:tc>
        <w:tc>
          <w:tcPr>
            <w:tcW w:w="3969" w:type="dxa"/>
          </w:tcPr>
          <w:p w:rsidR="009249DD" w:rsidRDefault="009249DD">
            <w:pPr>
              <w:pStyle w:val="ConsPlusNormal"/>
            </w:pPr>
          </w:p>
        </w:tc>
      </w:tr>
      <w:tr w:rsidR="009249DD">
        <w:tc>
          <w:tcPr>
            <w:tcW w:w="3245" w:type="dxa"/>
          </w:tcPr>
          <w:p w:rsidR="009249DD" w:rsidRDefault="009249DD">
            <w:pPr>
              <w:pStyle w:val="ConsPlusNormal"/>
            </w:pPr>
            <w:r>
              <w:t>дата рождения, род занятий)</w:t>
            </w:r>
          </w:p>
        </w:tc>
        <w:tc>
          <w:tcPr>
            <w:tcW w:w="3969" w:type="dxa"/>
          </w:tcPr>
          <w:p w:rsidR="009249DD" w:rsidRDefault="009249DD">
            <w:pPr>
              <w:pStyle w:val="ConsPlusNormal"/>
            </w:pPr>
          </w:p>
        </w:tc>
      </w:tr>
      <w:tr w:rsidR="009249DD">
        <w:tc>
          <w:tcPr>
            <w:tcW w:w="3245" w:type="dxa"/>
          </w:tcPr>
          <w:p w:rsidR="009249DD" w:rsidRDefault="009249DD">
            <w:pPr>
              <w:pStyle w:val="ConsPlusNormal"/>
            </w:pPr>
            <w:r>
              <w:t>Супруга (фамилия, имя, отчество (при наличии), дата рождения, род занятий)</w:t>
            </w:r>
          </w:p>
        </w:tc>
        <w:tc>
          <w:tcPr>
            <w:tcW w:w="3969" w:type="dxa"/>
          </w:tcPr>
          <w:p w:rsidR="009249DD" w:rsidRDefault="009249DD">
            <w:pPr>
              <w:pStyle w:val="ConsPlusNormal"/>
            </w:pPr>
          </w:p>
        </w:tc>
      </w:tr>
      <w:tr w:rsidR="009249DD">
        <w:tc>
          <w:tcPr>
            <w:tcW w:w="3245" w:type="dxa"/>
            <w:vMerge w:val="restart"/>
          </w:tcPr>
          <w:p w:rsidR="009249DD" w:rsidRDefault="009249DD">
            <w:pPr>
              <w:pStyle w:val="ConsPlusNormal"/>
            </w:pPr>
            <w:r>
              <w:lastRenderedPageBreak/>
              <w:t>Дети (фамилия, имя, отчество (при наличии), дата рождения, род занятий)</w:t>
            </w:r>
          </w:p>
        </w:tc>
        <w:tc>
          <w:tcPr>
            <w:tcW w:w="3969" w:type="dxa"/>
          </w:tcPr>
          <w:p w:rsidR="009249DD" w:rsidRDefault="009249DD">
            <w:pPr>
              <w:pStyle w:val="ConsPlusNormal"/>
            </w:pPr>
          </w:p>
        </w:tc>
      </w:tr>
      <w:tr w:rsidR="009249DD">
        <w:tc>
          <w:tcPr>
            <w:tcW w:w="3245" w:type="dxa"/>
            <w:vMerge/>
          </w:tcPr>
          <w:p w:rsidR="009249DD" w:rsidRDefault="009249DD"/>
        </w:tc>
        <w:tc>
          <w:tcPr>
            <w:tcW w:w="3969" w:type="dxa"/>
          </w:tcPr>
          <w:p w:rsidR="009249DD" w:rsidRDefault="009249DD">
            <w:pPr>
              <w:pStyle w:val="ConsPlusNormal"/>
            </w:pPr>
          </w:p>
        </w:tc>
      </w:tr>
      <w:tr w:rsidR="009249DD">
        <w:tc>
          <w:tcPr>
            <w:tcW w:w="3245" w:type="dxa"/>
            <w:vMerge/>
          </w:tcPr>
          <w:p w:rsidR="009249DD" w:rsidRDefault="009249DD"/>
        </w:tc>
        <w:tc>
          <w:tcPr>
            <w:tcW w:w="3969" w:type="dxa"/>
          </w:tcPr>
          <w:p w:rsidR="009249DD" w:rsidRDefault="009249DD">
            <w:pPr>
              <w:pStyle w:val="ConsPlusNormal"/>
            </w:pPr>
          </w:p>
        </w:tc>
      </w:tr>
      <w:tr w:rsidR="009249DD">
        <w:tc>
          <w:tcPr>
            <w:tcW w:w="3245" w:type="dxa"/>
            <w:vMerge/>
          </w:tcPr>
          <w:p w:rsidR="009249DD" w:rsidRDefault="009249DD"/>
        </w:tc>
        <w:tc>
          <w:tcPr>
            <w:tcW w:w="3969" w:type="dxa"/>
          </w:tcPr>
          <w:p w:rsidR="009249DD" w:rsidRDefault="009249DD">
            <w:pPr>
              <w:pStyle w:val="ConsPlusNormal"/>
            </w:pPr>
          </w:p>
        </w:tc>
      </w:tr>
      <w:tr w:rsidR="009249DD">
        <w:tc>
          <w:tcPr>
            <w:tcW w:w="3245" w:type="dxa"/>
            <w:vMerge/>
          </w:tcPr>
          <w:p w:rsidR="009249DD" w:rsidRDefault="009249DD"/>
        </w:tc>
        <w:tc>
          <w:tcPr>
            <w:tcW w:w="3969" w:type="dxa"/>
          </w:tcPr>
          <w:p w:rsidR="009249DD" w:rsidRDefault="009249DD">
            <w:pPr>
              <w:pStyle w:val="ConsPlusNormal"/>
            </w:pPr>
          </w:p>
        </w:tc>
      </w:tr>
      <w:tr w:rsidR="009249DD">
        <w:tc>
          <w:tcPr>
            <w:tcW w:w="3245" w:type="dxa"/>
            <w:vMerge/>
          </w:tcPr>
          <w:p w:rsidR="009249DD" w:rsidRDefault="009249DD"/>
        </w:tc>
        <w:tc>
          <w:tcPr>
            <w:tcW w:w="3969" w:type="dxa"/>
          </w:tcPr>
          <w:p w:rsidR="009249DD" w:rsidRDefault="009249DD">
            <w:pPr>
              <w:pStyle w:val="ConsPlusNormal"/>
            </w:pPr>
          </w:p>
        </w:tc>
      </w:tr>
      <w:tr w:rsidR="009249DD">
        <w:tc>
          <w:tcPr>
            <w:tcW w:w="3245" w:type="dxa"/>
            <w:vMerge w:val="restart"/>
          </w:tcPr>
          <w:p w:rsidR="009249DD" w:rsidRDefault="009249DD">
            <w:pPr>
              <w:pStyle w:val="ConsPlusNormal"/>
            </w:pPr>
            <w:r>
              <w:t>Другие члены семьи (фамилия, имя, отчество (при наличии), дата рождения, степень родства, род занятий)</w:t>
            </w:r>
          </w:p>
        </w:tc>
        <w:tc>
          <w:tcPr>
            <w:tcW w:w="3969" w:type="dxa"/>
          </w:tcPr>
          <w:p w:rsidR="009249DD" w:rsidRDefault="009249DD">
            <w:pPr>
              <w:pStyle w:val="ConsPlusNormal"/>
            </w:pPr>
          </w:p>
        </w:tc>
      </w:tr>
      <w:tr w:rsidR="009249DD">
        <w:tc>
          <w:tcPr>
            <w:tcW w:w="3245" w:type="dxa"/>
            <w:vMerge/>
          </w:tcPr>
          <w:p w:rsidR="009249DD" w:rsidRDefault="009249DD"/>
        </w:tc>
        <w:tc>
          <w:tcPr>
            <w:tcW w:w="3969" w:type="dxa"/>
          </w:tcPr>
          <w:p w:rsidR="009249DD" w:rsidRDefault="009249DD">
            <w:pPr>
              <w:pStyle w:val="ConsPlusNormal"/>
            </w:pPr>
          </w:p>
        </w:tc>
      </w:tr>
      <w:tr w:rsidR="009249DD">
        <w:tc>
          <w:tcPr>
            <w:tcW w:w="3245" w:type="dxa"/>
            <w:vMerge/>
          </w:tcPr>
          <w:p w:rsidR="009249DD" w:rsidRDefault="009249DD"/>
        </w:tc>
        <w:tc>
          <w:tcPr>
            <w:tcW w:w="3969" w:type="dxa"/>
          </w:tcPr>
          <w:p w:rsidR="009249DD" w:rsidRDefault="009249DD">
            <w:pPr>
              <w:pStyle w:val="ConsPlusNormal"/>
            </w:pPr>
          </w:p>
        </w:tc>
      </w:tr>
      <w:tr w:rsidR="009249DD">
        <w:tc>
          <w:tcPr>
            <w:tcW w:w="3245" w:type="dxa"/>
            <w:vMerge/>
          </w:tcPr>
          <w:p w:rsidR="009249DD" w:rsidRDefault="009249DD"/>
        </w:tc>
        <w:tc>
          <w:tcPr>
            <w:tcW w:w="3969" w:type="dxa"/>
          </w:tcPr>
          <w:p w:rsidR="009249DD" w:rsidRDefault="009249DD">
            <w:pPr>
              <w:pStyle w:val="ConsPlusNormal"/>
            </w:pPr>
          </w:p>
        </w:tc>
      </w:tr>
      <w:tr w:rsidR="009249DD">
        <w:tc>
          <w:tcPr>
            <w:tcW w:w="3245" w:type="dxa"/>
            <w:vMerge/>
          </w:tcPr>
          <w:p w:rsidR="009249DD" w:rsidRDefault="009249DD"/>
        </w:tc>
        <w:tc>
          <w:tcPr>
            <w:tcW w:w="3969" w:type="dxa"/>
          </w:tcPr>
          <w:p w:rsidR="009249DD" w:rsidRDefault="009249DD">
            <w:pPr>
              <w:pStyle w:val="ConsPlusNormal"/>
            </w:pPr>
          </w:p>
        </w:tc>
      </w:tr>
      <w:tr w:rsidR="009249DD">
        <w:tc>
          <w:tcPr>
            <w:tcW w:w="3245" w:type="dxa"/>
            <w:vMerge/>
          </w:tcPr>
          <w:p w:rsidR="009249DD" w:rsidRDefault="009249DD"/>
        </w:tc>
        <w:tc>
          <w:tcPr>
            <w:tcW w:w="3969" w:type="dxa"/>
          </w:tcPr>
          <w:p w:rsidR="009249DD" w:rsidRDefault="009249DD">
            <w:pPr>
              <w:pStyle w:val="ConsPlusNormal"/>
            </w:pPr>
          </w:p>
        </w:tc>
      </w:tr>
      <w:tr w:rsidR="009249DD">
        <w:tc>
          <w:tcPr>
            <w:tcW w:w="3245" w:type="dxa"/>
          </w:tcPr>
          <w:p w:rsidR="009249DD" w:rsidRDefault="009249DD">
            <w:pPr>
              <w:pStyle w:val="ConsPlusNormal"/>
            </w:pPr>
            <w:r>
              <w:t>Адрес регистрации по месту жительства (пребывания)</w:t>
            </w:r>
          </w:p>
        </w:tc>
        <w:tc>
          <w:tcPr>
            <w:tcW w:w="3969" w:type="dxa"/>
          </w:tcPr>
          <w:p w:rsidR="009249DD" w:rsidRDefault="009249DD">
            <w:pPr>
              <w:pStyle w:val="ConsPlusNormal"/>
            </w:pPr>
          </w:p>
        </w:tc>
      </w:tr>
      <w:tr w:rsidR="009249DD">
        <w:tc>
          <w:tcPr>
            <w:tcW w:w="3245" w:type="dxa"/>
          </w:tcPr>
          <w:p w:rsidR="009249DD" w:rsidRDefault="009249DD">
            <w:pPr>
              <w:pStyle w:val="ConsPlusNormal"/>
            </w:pPr>
            <w:r>
              <w:t>Жилищные условия</w:t>
            </w:r>
          </w:p>
        </w:tc>
        <w:tc>
          <w:tcPr>
            <w:tcW w:w="3969" w:type="dxa"/>
          </w:tcPr>
          <w:p w:rsidR="009249DD" w:rsidRDefault="009249DD">
            <w:pPr>
              <w:pStyle w:val="ConsPlusNormal"/>
            </w:pPr>
          </w:p>
        </w:tc>
      </w:tr>
      <w:tr w:rsidR="009249DD">
        <w:tc>
          <w:tcPr>
            <w:tcW w:w="3245" w:type="dxa"/>
          </w:tcPr>
          <w:p w:rsidR="009249DD" w:rsidRDefault="009249DD">
            <w:pPr>
              <w:pStyle w:val="ConsPlusNormal"/>
            </w:pPr>
            <w:r>
              <w:t>Санитарные условия</w:t>
            </w:r>
          </w:p>
        </w:tc>
        <w:tc>
          <w:tcPr>
            <w:tcW w:w="3969" w:type="dxa"/>
          </w:tcPr>
          <w:p w:rsidR="009249DD" w:rsidRDefault="009249DD">
            <w:pPr>
              <w:pStyle w:val="ConsPlusNormal"/>
            </w:pPr>
          </w:p>
        </w:tc>
      </w:tr>
      <w:tr w:rsidR="009249DD">
        <w:tc>
          <w:tcPr>
            <w:tcW w:w="3245" w:type="dxa"/>
          </w:tcPr>
          <w:p w:rsidR="009249DD" w:rsidRDefault="009249DD">
            <w:pPr>
              <w:pStyle w:val="ConsPlusNormal"/>
            </w:pPr>
            <w:r>
              <w:t>Среднедушевой доход до заключения социального контракта</w:t>
            </w:r>
          </w:p>
        </w:tc>
        <w:tc>
          <w:tcPr>
            <w:tcW w:w="3969" w:type="dxa"/>
          </w:tcPr>
          <w:p w:rsidR="009249DD" w:rsidRDefault="009249DD">
            <w:pPr>
              <w:pStyle w:val="ConsPlusNormal"/>
            </w:pPr>
          </w:p>
        </w:tc>
      </w:tr>
      <w:tr w:rsidR="009249DD">
        <w:tc>
          <w:tcPr>
            <w:tcW w:w="3245" w:type="dxa"/>
          </w:tcPr>
          <w:p w:rsidR="009249DD" w:rsidRDefault="009249DD">
            <w:pPr>
              <w:pStyle w:val="ConsPlusNormal"/>
            </w:pPr>
            <w:r>
              <w:t>Основные источники доходов</w:t>
            </w:r>
          </w:p>
        </w:tc>
        <w:tc>
          <w:tcPr>
            <w:tcW w:w="3969" w:type="dxa"/>
          </w:tcPr>
          <w:p w:rsidR="009249DD" w:rsidRDefault="009249DD">
            <w:pPr>
              <w:pStyle w:val="ConsPlusNormal"/>
            </w:pPr>
          </w:p>
        </w:tc>
      </w:tr>
      <w:tr w:rsidR="009249DD">
        <w:tc>
          <w:tcPr>
            <w:tcW w:w="3245" w:type="dxa"/>
          </w:tcPr>
          <w:p w:rsidR="009249DD" w:rsidRDefault="009249DD">
            <w:pPr>
              <w:pStyle w:val="ConsPlusNormal"/>
            </w:pPr>
            <w:r>
              <w:t>Наличие личного подсобного хозяйства</w:t>
            </w:r>
          </w:p>
        </w:tc>
        <w:tc>
          <w:tcPr>
            <w:tcW w:w="3969" w:type="dxa"/>
          </w:tcPr>
          <w:p w:rsidR="009249DD" w:rsidRDefault="009249DD">
            <w:pPr>
              <w:pStyle w:val="ConsPlusNormal"/>
            </w:pPr>
          </w:p>
        </w:tc>
      </w:tr>
      <w:tr w:rsidR="009249DD">
        <w:tc>
          <w:tcPr>
            <w:tcW w:w="3245" w:type="dxa"/>
          </w:tcPr>
          <w:p w:rsidR="009249DD" w:rsidRDefault="009249DD">
            <w:pPr>
              <w:pStyle w:val="ConsPlusNormal"/>
            </w:pPr>
            <w:r>
              <w:t>Натуральные поступления из личного подсобного хозяйства</w:t>
            </w:r>
          </w:p>
        </w:tc>
        <w:tc>
          <w:tcPr>
            <w:tcW w:w="3969" w:type="dxa"/>
          </w:tcPr>
          <w:p w:rsidR="009249DD" w:rsidRDefault="009249DD">
            <w:pPr>
              <w:pStyle w:val="ConsPlusNormal"/>
            </w:pPr>
          </w:p>
        </w:tc>
      </w:tr>
      <w:tr w:rsidR="009249DD">
        <w:tc>
          <w:tcPr>
            <w:tcW w:w="3245" w:type="dxa"/>
          </w:tcPr>
          <w:p w:rsidR="009249DD" w:rsidRDefault="009249DD">
            <w:pPr>
              <w:pStyle w:val="ConsPlusNormal"/>
            </w:pPr>
            <w:r>
              <w:t>Меры социальной поддержки, которыми пользуется</w:t>
            </w:r>
          </w:p>
        </w:tc>
        <w:tc>
          <w:tcPr>
            <w:tcW w:w="3969" w:type="dxa"/>
          </w:tcPr>
          <w:p w:rsidR="009249DD" w:rsidRDefault="009249DD">
            <w:pPr>
              <w:pStyle w:val="ConsPlusNormal"/>
            </w:pPr>
          </w:p>
        </w:tc>
      </w:tr>
      <w:tr w:rsidR="009249DD">
        <w:tc>
          <w:tcPr>
            <w:tcW w:w="3245" w:type="dxa"/>
          </w:tcPr>
          <w:p w:rsidR="009249DD" w:rsidRDefault="009249DD">
            <w:pPr>
              <w:pStyle w:val="ConsPlusNormal"/>
            </w:pPr>
            <w:r>
              <w:t>Характер взаимоотношений в семье (психологический климат)</w:t>
            </w:r>
          </w:p>
        </w:tc>
        <w:tc>
          <w:tcPr>
            <w:tcW w:w="3969" w:type="dxa"/>
          </w:tcPr>
          <w:p w:rsidR="009249DD" w:rsidRDefault="009249DD">
            <w:pPr>
              <w:pStyle w:val="ConsPlusNormal"/>
            </w:pPr>
          </w:p>
        </w:tc>
      </w:tr>
      <w:tr w:rsidR="009249DD">
        <w:tc>
          <w:tcPr>
            <w:tcW w:w="3245" w:type="dxa"/>
          </w:tcPr>
          <w:p w:rsidR="009249DD" w:rsidRDefault="009249DD">
            <w:pPr>
              <w:pStyle w:val="ConsPlusNormal"/>
            </w:pPr>
            <w:r>
              <w:t>Трудная жизненная ситуация (ситуация (ситуации), объективно нарушающая жизнедеятельность, которую Заявитель (семья Заявителя) не может преодолеть самостоятельно)</w:t>
            </w:r>
          </w:p>
        </w:tc>
        <w:tc>
          <w:tcPr>
            <w:tcW w:w="3969" w:type="dxa"/>
          </w:tcPr>
          <w:p w:rsidR="009249DD" w:rsidRDefault="009249DD">
            <w:pPr>
              <w:pStyle w:val="ConsPlusNormal"/>
            </w:pPr>
          </w:p>
        </w:tc>
      </w:tr>
      <w:tr w:rsidR="009249DD">
        <w:tc>
          <w:tcPr>
            <w:tcW w:w="3245" w:type="dxa"/>
          </w:tcPr>
          <w:p w:rsidR="009249DD" w:rsidRDefault="009249DD">
            <w:pPr>
              <w:pStyle w:val="ConsPlusNormal"/>
            </w:pPr>
            <w:r>
              <w:lastRenderedPageBreak/>
              <w:t>Причины трудной жизненной ситуации</w:t>
            </w:r>
          </w:p>
        </w:tc>
        <w:tc>
          <w:tcPr>
            <w:tcW w:w="3969" w:type="dxa"/>
          </w:tcPr>
          <w:p w:rsidR="009249DD" w:rsidRDefault="009249DD">
            <w:pPr>
              <w:pStyle w:val="ConsPlusNormal"/>
            </w:pPr>
          </w:p>
        </w:tc>
      </w:tr>
    </w:tbl>
    <w:p w:rsidR="009249DD" w:rsidRDefault="009249DD">
      <w:pPr>
        <w:pStyle w:val="ConsPlusNormal"/>
        <w:jc w:val="both"/>
      </w:pPr>
    </w:p>
    <w:p w:rsidR="009249DD" w:rsidRDefault="009249DD">
      <w:pPr>
        <w:pStyle w:val="ConsPlusNonformat"/>
        <w:jc w:val="both"/>
      </w:pPr>
      <w:r>
        <w:t xml:space="preserve">                                 II. План</w:t>
      </w:r>
    </w:p>
    <w:p w:rsidR="009249DD" w:rsidRDefault="009249DD">
      <w:pPr>
        <w:pStyle w:val="ConsPlusNonformat"/>
        <w:jc w:val="both"/>
      </w:pPr>
      <w:r>
        <w:t xml:space="preserve">                      мероприятий Программы на период</w:t>
      </w:r>
    </w:p>
    <w:p w:rsidR="009249DD" w:rsidRDefault="009249DD">
      <w:pPr>
        <w:pStyle w:val="ConsPlusNonformat"/>
        <w:jc w:val="both"/>
      </w:pPr>
      <w:r>
        <w:t xml:space="preserve">             с "__" ______ 20__ года по "__" ______ 20__ года</w:t>
      </w:r>
    </w:p>
    <w:p w:rsidR="009249DD" w:rsidRDefault="009249D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1134"/>
        <w:gridCol w:w="1694"/>
        <w:gridCol w:w="1644"/>
        <w:gridCol w:w="1282"/>
        <w:gridCol w:w="1210"/>
      </w:tblGrid>
      <w:tr w:rsidR="009249DD">
        <w:tc>
          <w:tcPr>
            <w:tcW w:w="1701" w:type="dxa"/>
          </w:tcPr>
          <w:p w:rsidR="009249DD" w:rsidRDefault="009249DD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1134" w:type="dxa"/>
          </w:tcPr>
          <w:p w:rsidR="009249DD" w:rsidRDefault="009249DD">
            <w:pPr>
              <w:pStyle w:val="ConsPlusNormal"/>
              <w:jc w:val="center"/>
            </w:pPr>
            <w:r>
              <w:t>Срок исполнения</w:t>
            </w:r>
          </w:p>
        </w:tc>
        <w:tc>
          <w:tcPr>
            <w:tcW w:w="1694" w:type="dxa"/>
          </w:tcPr>
          <w:p w:rsidR="009249DD" w:rsidRDefault="009249DD">
            <w:pPr>
              <w:pStyle w:val="ConsPlusNormal"/>
              <w:jc w:val="center"/>
            </w:pPr>
            <w:r>
              <w:t>Ответственный специалист</w:t>
            </w:r>
          </w:p>
        </w:tc>
        <w:tc>
          <w:tcPr>
            <w:tcW w:w="1644" w:type="dxa"/>
          </w:tcPr>
          <w:p w:rsidR="009249DD" w:rsidRDefault="009249DD">
            <w:pPr>
              <w:pStyle w:val="ConsPlusNormal"/>
              <w:jc w:val="center"/>
            </w:pPr>
            <w:r>
              <w:t>Орган (учреждение), предоставляющий услуги</w:t>
            </w:r>
          </w:p>
        </w:tc>
        <w:tc>
          <w:tcPr>
            <w:tcW w:w="1282" w:type="dxa"/>
          </w:tcPr>
          <w:p w:rsidR="009249DD" w:rsidRDefault="009249DD">
            <w:pPr>
              <w:pStyle w:val="ConsPlusNormal"/>
              <w:jc w:val="center"/>
            </w:pPr>
            <w:r>
              <w:t>Отметка о выполнении</w:t>
            </w:r>
          </w:p>
        </w:tc>
        <w:tc>
          <w:tcPr>
            <w:tcW w:w="1210" w:type="dxa"/>
          </w:tcPr>
          <w:p w:rsidR="009249DD" w:rsidRDefault="009249DD">
            <w:pPr>
              <w:pStyle w:val="ConsPlusNormal"/>
              <w:jc w:val="center"/>
            </w:pPr>
            <w:r>
              <w:t>Результат (оценка)</w:t>
            </w:r>
          </w:p>
        </w:tc>
      </w:tr>
      <w:tr w:rsidR="009249DD">
        <w:tc>
          <w:tcPr>
            <w:tcW w:w="1701" w:type="dxa"/>
          </w:tcPr>
          <w:p w:rsidR="009249DD" w:rsidRDefault="009249DD">
            <w:pPr>
              <w:pStyle w:val="ConsPlusNormal"/>
            </w:pPr>
          </w:p>
        </w:tc>
        <w:tc>
          <w:tcPr>
            <w:tcW w:w="1134" w:type="dxa"/>
          </w:tcPr>
          <w:p w:rsidR="009249DD" w:rsidRDefault="009249DD">
            <w:pPr>
              <w:pStyle w:val="ConsPlusNormal"/>
            </w:pPr>
          </w:p>
        </w:tc>
        <w:tc>
          <w:tcPr>
            <w:tcW w:w="1694" w:type="dxa"/>
          </w:tcPr>
          <w:p w:rsidR="009249DD" w:rsidRDefault="009249DD">
            <w:pPr>
              <w:pStyle w:val="ConsPlusNormal"/>
            </w:pPr>
          </w:p>
        </w:tc>
        <w:tc>
          <w:tcPr>
            <w:tcW w:w="1644" w:type="dxa"/>
          </w:tcPr>
          <w:p w:rsidR="009249DD" w:rsidRDefault="009249DD">
            <w:pPr>
              <w:pStyle w:val="ConsPlusNormal"/>
            </w:pPr>
          </w:p>
        </w:tc>
        <w:tc>
          <w:tcPr>
            <w:tcW w:w="1282" w:type="dxa"/>
          </w:tcPr>
          <w:p w:rsidR="009249DD" w:rsidRDefault="009249DD">
            <w:pPr>
              <w:pStyle w:val="ConsPlusNormal"/>
            </w:pPr>
          </w:p>
        </w:tc>
        <w:tc>
          <w:tcPr>
            <w:tcW w:w="1210" w:type="dxa"/>
          </w:tcPr>
          <w:p w:rsidR="009249DD" w:rsidRDefault="009249DD">
            <w:pPr>
              <w:pStyle w:val="ConsPlusNormal"/>
            </w:pPr>
          </w:p>
        </w:tc>
      </w:tr>
      <w:tr w:rsidR="009249DD">
        <w:tc>
          <w:tcPr>
            <w:tcW w:w="1701" w:type="dxa"/>
          </w:tcPr>
          <w:p w:rsidR="009249DD" w:rsidRDefault="009249DD">
            <w:pPr>
              <w:pStyle w:val="ConsPlusNormal"/>
            </w:pPr>
          </w:p>
        </w:tc>
        <w:tc>
          <w:tcPr>
            <w:tcW w:w="1134" w:type="dxa"/>
          </w:tcPr>
          <w:p w:rsidR="009249DD" w:rsidRDefault="009249DD">
            <w:pPr>
              <w:pStyle w:val="ConsPlusNormal"/>
            </w:pPr>
          </w:p>
        </w:tc>
        <w:tc>
          <w:tcPr>
            <w:tcW w:w="1694" w:type="dxa"/>
          </w:tcPr>
          <w:p w:rsidR="009249DD" w:rsidRDefault="009249DD">
            <w:pPr>
              <w:pStyle w:val="ConsPlusNormal"/>
            </w:pPr>
          </w:p>
        </w:tc>
        <w:tc>
          <w:tcPr>
            <w:tcW w:w="1644" w:type="dxa"/>
          </w:tcPr>
          <w:p w:rsidR="009249DD" w:rsidRDefault="009249DD">
            <w:pPr>
              <w:pStyle w:val="ConsPlusNormal"/>
            </w:pPr>
          </w:p>
        </w:tc>
        <w:tc>
          <w:tcPr>
            <w:tcW w:w="1282" w:type="dxa"/>
          </w:tcPr>
          <w:p w:rsidR="009249DD" w:rsidRDefault="009249DD">
            <w:pPr>
              <w:pStyle w:val="ConsPlusNormal"/>
            </w:pPr>
          </w:p>
        </w:tc>
        <w:tc>
          <w:tcPr>
            <w:tcW w:w="1210" w:type="dxa"/>
          </w:tcPr>
          <w:p w:rsidR="009249DD" w:rsidRDefault="009249DD">
            <w:pPr>
              <w:pStyle w:val="ConsPlusNormal"/>
            </w:pPr>
          </w:p>
        </w:tc>
      </w:tr>
    </w:tbl>
    <w:p w:rsidR="009249DD" w:rsidRDefault="009249DD">
      <w:pPr>
        <w:pStyle w:val="ConsPlusNormal"/>
        <w:jc w:val="both"/>
      </w:pPr>
    </w:p>
    <w:p w:rsidR="009249DD" w:rsidRDefault="009249DD">
      <w:pPr>
        <w:pStyle w:val="ConsPlusNonformat"/>
        <w:jc w:val="both"/>
      </w:pPr>
      <w:r>
        <w:t xml:space="preserve">    Контрольное   заключение   специалиста,  осуществляющего  сопровождение</w:t>
      </w:r>
    </w:p>
    <w:p w:rsidR="009249DD" w:rsidRDefault="009249DD">
      <w:pPr>
        <w:pStyle w:val="ConsPlusNonformat"/>
        <w:jc w:val="both"/>
      </w:pPr>
      <w:r>
        <w:t>контракта, по проведенным мероприятиям: ___________________________________</w:t>
      </w:r>
    </w:p>
    <w:p w:rsidR="009249DD" w:rsidRDefault="009249DD">
      <w:pPr>
        <w:pStyle w:val="ConsPlusNonformat"/>
        <w:jc w:val="both"/>
      </w:pPr>
      <w:r>
        <w:t>___________________________________________________________________________</w:t>
      </w:r>
    </w:p>
    <w:p w:rsidR="009249DD" w:rsidRDefault="009249DD">
      <w:pPr>
        <w:pStyle w:val="ConsPlusNonformat"/>
        <w:jc w:val="both"/>
      </w:pPr>
      <w:r>
        <w:t>___________________________________________________________________________</w:t>
      </w:r>
    </w:p>
    <w:p w:rsidR="009249DD" w:rsidRDefault="009249DD">
      <w:pPr>
        <w:pStyle w:val="ConsPlusNonformat"/>
        <w:jc w:val="both"/>
      </w:pPr>
      <w:r>
        <w:t>___________________________________________________________________________</w:t>
      </w:r>
    </w:p>
    <w:p w:rsidR="009249DD" w:rsidRDefault="009249DD">
      <w:pPr>
        <w:pStyle w:val="ConsPlusNonformat"/>
        <w:jc w:val="both"/>
      </w:pPr>
      <w:r>
        <w:t xml:space="preserve">    Необходимое взаимодействие:</w:t>
      </w:r>
    </w:p>
    <w:p w:rsidR="009249DD" w:rsidRDefault="009249DD">
      <w:pPr>
        <w:pStyle w:val="ConsPlusNonformat"/>
        <w:jc w:val="both"/>
      </w:pPr>
      <w:r>
        <w:t xml:space="preserve">    с органом службы занятости населения __________________________________</w:t>
      </w:r>
    </w:p>
    <w:p w:rsidR="009249DD" w:rsidRDefault="009249DD">
      <w:pPr>
        <w:pStyle w:val="ConsPlusNonformat"/>
        <w:jc w:val="both"/>
      </w:pPr>
      <w:r>
        <w:t>__________________________________________________________________________;</w:t>
      </w:r>
    </w:p>
    <w:p w:rsidR="009249DD" w:rsidRDefault="009249DD">
      <w:pPr>
        <w:pStyle w:val="ConsPlusNonformat"/>
        <w:jc w:val="both"/>
      </w:pPr>
      <w:r>
        <w:t xml:space="preserve">    с органом местного самоуправления _____________________________________</w:t>
      </w:r>
    </w:p>
    <w:p w:rsidR="009249DD" w:rsidRDefault="009249DD">
      <w:pPr>
        <w:pStyle w:val="ConsPlusNonformat"/>
        <w:jc w:val="both"/>
      </w:pPr>
      <w:r>
        <w:t>__________________________________________________________________________;</w:t>
      </w:r>
    </w:p>
    <w:p w:rsidR="009249DD" w:rsidRDefault="009249DD">
      <w:pPr>
        <w:pStyle w:val="ConsPlusNonformat"/>
        <w:jc w:val="both"/>
      </w:pPr>
      <w:r>
        <w:t xml:space="preserve">    с органом государственной власти Республики  Дагестан, уполномоченным в</w:t>
      </w:r>
    </w:p>
    <w:p w:rsidR="009249DD" w:rsidRDefault="009249DD">
      <w:pPr>
        <w:pStyle w:val="ConsPlusNonformat"/>
        <w:jc w:val="both"/>
      </w:pPr>
      <w:r>
        <w:t>сфере     регулирования     малого    и    среднего    предпринимательства,</w:t>
      </w:r>
    </w:p>
    <w:p w:rsidR="009249DD" w:rsidRDefault="009249DD">
      <w:pPr>
        <w:pStyle w:val="ConsPlusNonformat"/>
        <w:jc w:val="both"/>
      </w:pPr>
      <w:r>
        <w:t>_________________________________________________;</w:t>
      </w:r>
    </w:p>
    <w:p w:rsidR="009249DD" w:rsidRDefault="009249DD">
      <w:pPr>
        <w:pStyle w:val="ConsPlusNonformat"/>
        <w:jc w:val="both"/>
      </w:pPr>
      <w:r>
        <w:t xml:space="preserve">    с органом государственной власти Республики Дагестан, уполномоченным в</w:t>
      </w:r>
    </w:p>
    <w:p w:rsidR="009249DD" w:rsidRDefault="009249DD">
      <w:pPr>
        <w:pStyle w:val="ConsPlusNonformat"/>
        <w:jc w:val="both"/>
      </w:pPr>
      <w:r>
        <w:t>сфере сельского хозяйства, _______________________________________________;</w:t>
      </w:r>
    </w:p>
    <w:p w:rsidR="009249DD" w:rsidRDefault="009249DD">
      <w:pPr>
        <w:pStyle w:val="ConsPlusNonformat"/>
        <w:jc w:val="both"/>
      </w:pPr>
      <w:r>
        <w:t xml:space="preserve">    с органом здравоохранения ____________________________________________;</w:t>
      </w:r>
    </w:p>
    <w:p w:rsidR="009249DD" w:rsidRDefault="009249DD">
      <w:pPr>
        <w:pStyle w:val="ConsPlusNonformat"/>
        <w:jc w:val="both"/>
      </w:pPr>
      <w:r>
        <w:t xml:space="preserve">    с органом образования ________________________________________________;</w:t>
      </w:r>
    </w:p>
    <w:p w:rsidR="009249DD" w:rsidRDefault="009249DD">
      <w:pPr>
        <w:pStyle w:val="ConsPlusNonformat"/>
        <w:jc w:val="both"/>
      </w:pPr>
      <w:r>
        <w:t xml:space="preserve">    другие контакты ______________________________________________________.</w:t>
      </w:r>
    </w:p>
    <w:p w:rsidR="009249DD" w:rsidRDefault="009249DD">
      <w:pPr>
        <w:pStyle w:val="ConsPlusNonformat"/>
        <w:jc w:val="both"/>
      </w:pPr>
    </w:p>
    <w:p w:rsidR="009249DD" w:rsidRDefault="009249DD">
      <w:pPr>
        <w:pStyle w:val="ConsPlusNonformat"/>
        <w:jc w:val="both"/>
      </w:pPr>
      <w:r>
        <w:t xml:space="preserve">    Подпись специалиста: _________________   Дата "__" ________ ________</w:t>
      </w:r>
    </w:p>
    <w:p w:rsidR="009249DD" w:rsidRDefault="009249DD">
      <w:pPr>
        <w:pStyle w:val="ConsPlusNonformat"/>
        <w:jc w:val="both"/>
      </w:pPr>
    </w:p>
    <w:p w:rsidR="009249DD" w:rsidRDefault="009249DD">
      <w:pPr>
        <w:pStyle w:val="ConsPlusNonformat"/>
        <w:jc w:val="both"/>
      </w:pPr>
      <w:r>
        <w:t xml:space="preserve">                                 III. План</w:t>
      </w:r>
    </w:p>
    <w:p w:rsidR="009249DD" w:rsidRDefault="009249DD">
      <w:pPr>
        <w:pStyle w:val="ConsPlusNonformat"/>
        <w:jc w:val="both"/>
      </w:pPr>
      <w:r>
        <w:t xml:space="preserve">                      мероприятий Программы на период</w:t>
      </w:r>
    </w:p>
    <w:p w:rsidR="009249DD" w:rsidRDefault="009249DD">
      <w:pPr>
        <w:pStyle w:val="ConsPlusNonformat"/>
        <w:jc w:val="both"/>
      </w:pPr>
      <w:r>
        <w:t xml:space="preserve">             с "__" ______ 20__ года по "__" ______ 20__ года</w:t>
      </w:r>
    </w:p>
    <w:p w:rsidR="009249DD" w:rsidRDefault="009249D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1191"/>
        <w:gridCol w:w="1701"/>
        <w:gridCol w:w="1757"/>
        <w:gridCol w:w="1282"/>
        <w:gridCol w:w="1205"/>
      </w:tblGrid>
      <w:tr w:rsidR="009249DD">
        <w:tc>
          <w:tcPr>
            <w:tcW w:w="1757" w:type="dxa"/>
          </w:tcPr>
          <w:p w:rsidR="009249DD" w:rsidRDefault="009249DD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1191" w:type="dxa"/>
          </w:tcPr>
          <w:p w:rsidR="009249DD" w:rsidRDefault="009249DD">
            <w:pPr>
              <w:pStyle w:val="ConsPlusNormal"/>
              <w:jc w:val="center"/>
            </w:pPr>
            <w:r>
              <w:t>Срок исполнения</w:t>
            </w:r>
          </w:p>
        </w:tc>
        <w:tc>
          <w:tcPr>
            <w:tcW w:w="1701" w:type="dxa"/>
          </w:tcPr>
          <w:p w:rsidR="009249DD" w:rsidRDefault="009249DD">
            <w:pPr>
              <w:pStyle w:val="ConsPlusNormal"/>
              <w:jc w:val="center"/>
            </w:pPr>
            <w:r>
              <w:t>Ответственный специалист</w:t>
            </w:r>
          </w:p>
        </w:tc>
        <w:tc>
          <w:tcPr>
            <w:tcW w:w="1757" w:type="dxa"/>
          </w:tcPr>
          <w:p w:rsidR="009249DD" w:rsidRDefault="009249DD">
            <w:pPr>
              <w:pStyle w:val="ConsPlusNormal"/>
              <w:jc w:val="center"/>
            </w:pPr>
            <w:r>
              <w:t>Орган (учреждение), предоставляющий услуги</w:t>
            </w:r>
          </w:p>
        </w:tc>
        <w:tc>
          <w:tcPr>
            <w:tcW w:w="1282" w:type="dxa"/>
          </w:tcPr>
          <w:p w:rsidR="009249DD" w:rsidRDefault="009249DD">
            <w:pPr>
              <w:pStyle w:val="ConsPlusNormal"/>
              <w:jc w:val="center"/>
            </w:pPr>
            <w:r>
              <w:t>Отметка о выполнении</w:t>
            </w:r>
          </w:p>
        </w:tc>
        <w:tc>
          <w:tcPr>
            <w:tcW w:w="1205" w:type="dxa"/>
          </w:tcPr>
          <w:p w:rsidR="009249DD" w:rsidRDefault="009249DD">
            <w:pPr>
              <w:pStyle w:val="ConsPlusNormal"/>
              <w:jc w:val="center"/>
            </w:pPr>
            <w:r>
              <w:t>Результат (оценка)</w:t>
            </w:r>
          </w:p>
        </w:tc>
      </w:tr>
      <w:tr w:rsidR="009249DD">
        <w:tc>
          <w:tcPr>
            <w:tcW w:w="1757" w:type="dxa"/>
          </w:tcPr>
          <w:p w:rsidR="009249DD" w:rsidRDefault="009249DD">
            <w:pPr>
              <w:pStyle w:val="ConsPlusNormal"/>
            </w:pPr>
          </w:p>
        </w:tc>
        <w:tc>
          <w:tcPr>
            <w:tcW w:w="1191" w:type="dxa"/>
          </w:tcPr>
          <w:p w:rsidR="009249DD" w:rsidRDefault="009249DD">
            <w:pPr>
              <w:pStyle w:val="ConsPlusNormal"/>
            </w:pPr>
          </w:p>
        </w:tc>
        <w:tc>
          <w:tcPr>
            <w:tcW w:w="1701" w:type="dxa"/>
          </w:tcPr>
          <w:p w:rsidR="009249DD" w:rsidRDefault="009249DD">
            <w:pPr>
              <w:pStyle w:val="ConsPlusNormal"/>
            </w:pPr>
          </w:p>
        </w:tc>
        <w:tc>
          <w:tcPr>
            <w:tcW w:w="1757" w:type="dxa"/>
          </w:tcPr>
          <w:p w:rsidR="009249DD" w:rsidRDefault="009249DD">
            <w:pPr>
              <w:pStyle w:val="ConsPlusNormal"/>
            </w:pPr>
          </w:p>
        </w:tc>
        <w:tc>
          <w:tcPr>
            <w:tcW w:w="1282" w:type="dxa"/>
          </w:tcPr>
          <w:p w:rsidR="009249DD" w:rsidRDefault="009249DD">
            <w:pPr>
              <w:pStyle w:val="ConsPlusNormal"/>
            </w:pPr>
          </w:p>
        </w:tc>
        <w:tc>
          <w:tcPr>
            <w:tcW w:w="1205" w:type="dxa"/>
          </w:tcPr>
          <w:p w:rsidR="009249DD" w:rsidRDefault="009249DD">
            <w:pPr>
              <w:pStyle w:val="ConsPlusNormal"/>
            </w:pPr>
          </w:p>
        </w:tc>
      </w:tr>
      <w:tr w:rsidR="009249DD">
        <w:tc>
          <w:tcPr>
            <w:tcW w:w="1757" w:type="dxa"/>
          </w:tcPr>
          <w:p w:rsidR="009249DD" w:rsidRDefault="009249DD">
            <w:pPr>
              <w:pStyle w:val="ConsPlusNormal"/>
            </w:pPr>
          </w:p>
        </w:tc>
        <w:tc>
          <w:tcPr>
            <w:tcW w:w="1191" w:type="dxa"/>
          </w:tcPr>
          <w:p w:rsidR="009249DD" w:rsidRDefault="009249DD">
            <w:pPr>
              <w:pStyle w:val="ConsPlusNormal"/>
            </w:pPr>
          </w:p>
        </w:tc>
        <w:tc>
          <w:tcPr>
            <w:tcW w:w="1701" w:type="dxa"/>
          </w:tcPr>
          <w:p w:rsidR="009249DD" w:rsidRDefault="009249DD">
            <w:pPr>
              <w:pStyle w:val="ConsPlusNormal"/>
            </w:pPr>
          </w:p>
        </w:tc>
        <w:tc>
          <w:tcPr>
            <w:tcW w:w="1757" w:type="dxa"/>
          </w:tcPr>
          <w:p w:rsidR="009249DD" w:rsidRDefault="009249DD">
            <w:pPr>
              <w:pStyle w:val="ConsPlusNormal"/>
            </w:pPr>
          </w:p>
        </w:tc>
        <w:tc>
          <w:tcPr>
            <w:tcW w:w="1282" w:type="dxa"/>
          </w:tcPr>
          <w:p w:rsidR="009249DD" w:rsidRDefault="009249DD">
            <w:pPr>
              <w:pStyle w:val="ConsPlusNormal"/>
            </w:pPr>
          </w:p>
        </w:tc>
        <w:tc>
          <w:tcPr>
            <w:tcW w:w="1205" w:type="dxa"/>
          </w:tcPr>
          <w:p w:rsidR="009249DD" w:rsidRDefault="009249DD">
            <w:pPr>
              <w:pStyle w:val="ConsPlusNormal"/>
            </w:pPr>
          </w:p>
        </w:tc>
      </w:tr>
    </w:tbl>
    <w:p w:rsidR="009249DD" w:rsidRDefault="009249DD">
      <w:pPr>
        <w:pStyle w:val="ConsPlusNormal"/>
        <w:jc w:val="both"/>
      </w:pPr>
    </w:p>
    <w:p w:rsidR="009249DD" w:rsidRDefault="009249DD">
      <w:pPr>
        <w:pStyle w:val="ConsPlusNonformat"/>
        <w:jc w:val="both"/>
      </w:pPr>
      <w:r>
        <w:t xml:space="preserve">    Контрольное   заключение   специалиста,  осуществляющего  сопровождение</w:t>
      </w:r>
    </w:p>
    <w:p w:rsidR="009249DD" w:rsidRDefault="009249DD">
      <w:pPr>
        <w:pStyle w:val="ConsPlusNonformat"/>
        <w:jc w:val="both"/>
      </w:pPr>
      <w:r>
        <w:t>контракта, по проведенным мероприятиям: ___________________________________</w:t>
      </w:r>
    </w:p>
    <w:p w:rsidR="009249DD" w:rsidRDefault="009249DD">
      <w:pPr>
        <w:pStyle w:val="ConsPlusNonformat"/>
        <w:jc w:val="both"/>
      </w:pPr>
      <w:r>
        <w:t>___________________________________________________________________________</w:t>
      </w:r>
    </w:p>
    <w:p w:rsidR="009249DD" w:rsidRDefault="009249DD">
      <w:pPr>
        <w:pStyle w:val="ConsPlusNonformat"/>
        <w:jc w:val="both"/>
      </w:pPr>
      <w:r>
        <w:t>___________________________________________________________________________</w:t>
      </w:r>
    </w:p>
    <w:p w:rsidR="009249DD" w:rsidRDefault="009249DD">
      <w:pPr>
        <w:pStyle w:val="ConsPlusNonformat"/>
        <w:jc w:val="both"/>
      </w:pPr>
      <w:r>
        <w:t>___________________________________________________________________________</w:t>
      </w:r>
    </w:p>
    <w:p w:rsidR="009249DD" w:rsidRDefault="009249DD">
      <w:pPr>
        <w:pStyle w:val="ConsPlusNonformat"/>
        <w:jc w:val="both"/>
      </w:pPr>
      <w:r>
        <w:t xml:space="preserve">    Необходимое взаимодействие:</w:t>
      </w:r>
    </w:p>
    <w:p w:rsidR="009249DD" w:rsidRDefault="009249DD">
      <w:pPr>
        <w:pStyle w:val="ConsPlusNonformat"/>
        <w:jc w:val="both"/>
      </w:pPr>
      <w:r>
        <w:t xml:space="preserve">    с органом службы занятости населения __________________________________</w:t>
      </w:r>
    </w:p>
    <w:p w:rsidR="009249DD" w:rsidRDefault="009249DD">
      <w:pPr>
        <w:pStyle w:val="ConsPlusNonformat"/>
        <w:jc w:val="both"/>
      </w:pPr>
      <w:r>
        <w:t>__________________________________________________________________________;</w:t>
      </w:r>
    </w:p>
    <w:p w:rsidR="009249DD" w:rsidRDefault="009249DD">
      <w:pPr>
        <w:pStyle w:val="ConsPlusNonformat"/>
        <w:jc w:val="both"/>
      </w:pPr>
      <w:r>
        <w:lastRenderedPageBreak/>
        <w:t xml:space="preserve">    с органом местного самоуправления _____________________________________</w:t>
      </w:r>
    </w:p>
    <w:p w:rsidR="009249DD" w:rsidRDefault="009249DD">
      <w:pPr>
        <w:pStyle w:val="ConsPlusNonformat"/>
        <w:jc w:val="both"/>
      </w:pPr>
      <w:r>
        <w:t>__________________________________________________________________________;</w:t>
      </w:r>
    </w:p>
    <w:p w:rsidR="009249DD" w:rsidRDefault="009249DD">
      <w:pPr>
        <w:pStyle w:val="ConsPlusNonformat"/>
        <w:jc w:val="both"/>
      </w:pPr>
      <w:r>
        <w:t xml:space="preserve">    с органом государственной власти Республики  Дагестан, уполномоченным в</w:t>
      </w:r>
    </w:p>
    <w:p w:rsidR="009249DD" w:rsidRDefault="009249DD">
      <w:pPr>
        <w:pStyle w:val="ConsPlusNonformat"/>
        <w:jc w:val="both"/>
      </w:pPr>
      <w:r>
        <w:t>сфере     регулирования     малого    и    среднего    предпринимательства,</w:t>
      </w:r>
    </w:p>
    <w:p w:rsidR="009249DD" w:rsidRDefault="009249DD">
      <w:pPr>
        <w:pStyle w:val="ConsPlusNonformat"/>
        <w:jc w:val="both"/>
      </w:pPr>
      <w:r>
        <w:t>_________________________________________________;</w:t>
      </w:r>
    </w:p>
    <w:p w:rsidR="009249DD" w:rsidRDefault="009249DD">
      <w:pPr>
        <w:pStyle w:val="ConsPlusNonformat"/>
        <w:jc w:val="both"/>
      </w:pPr>
      <w:r>
        <w:t xml:space="preserve">    с органом государственной власти Республики Дагестан, уполномоченным в</w:t>
      </w:r>
    </w:p>
    <w:p w:rsidR="009249DD" w:rsidRDefault="009249DD">
      <w:pPr>
        <w:pStyle w:val="ConsPlusNonformat"/>
        <w:jc w:val="both"/>
      </w:pPr>
      <w:r>
        <w:t>сфере сельского хозяйства, _______________________________________________;</w:t>
      </w:r>
    </w:p>
    <w:p w:rsidR="009249DD" w:rsidRDefault="009249DD">
      <w:pPr>
        <w:pStyle w:val="ConsPlusNonformat"/>
        <w:jc w:val="both"/>
      </w:pPr>
      <w:r>
        <w:t xml:space="preserve">    с органом здравоохранения ____________________________________________;</w:t>
      </w:r>
    </w:p>
    <w:p w:rsidR="009249DD" w:rsidRDefault="009249DD">
      <w:pPr>
        <w:pStyle w:val="ConsPlusNonformat"/>
        <w:jc w:val="both"/>
      </w:pPr>
      <w:r>
        <w:t xml:space="preserve">    с органом образования ________________________________________________;</w:t>
      </w:r>
    </w:p>
    <w:p w:rsidR="009249DD" w:rsidRDefault="009249DD">
      <w:pPr>
        <w:pStyle w:val="ConsPlusNonformat"/>
        <w:jc w:val="both"/>
      </w:pPr>
      <w:r>
        <w:t xml:space="preserve">    другие контакты ______________________________________________________.</w:t>
      </w:r>
    </w:p>
    <w:p w:rsidR="009249DD" w:rsidRDefault="009249DD">
      <w:pPr>
        <w:pStyle w:val="ConsPlusNonformat"/>
        <w:jc w:val="both"/>
      </w:pPr>
    </w:p>
    <w:p w:rsidR="009249DD" w:rsidRDefault="009249DD">
      <w:pPr>
        <w:pStyle w:val="ConsPlusNonformat"/>
        <w:jc w:val="both"/>
      </w:pPr>
      <w:r>
        <w:t xml:space="preserve">    Подпись специалиста: _________________   Дата "__" ________ ________</w:t>
      </w:r>
    </w:p>
    <w:p w:rsidR="009249DD" w:rsidRDefault="009249DD">
      <w:pPr>
        <w:pStyle w:val="ConsPlusNonformat"/>
        <w:jc w:val="both"/>
      </w:pPr>
      <w:r>
        <w:t xml:space="preserve">       (число этапов зависит от конкретной ситуации и Программы)</w:t>
      </w:r>
    </w:p>
    <w:p w:rsidR="009249DD" w:rsidRDefault="009249DD">
      <w:pPr>
        <w:pStyle w:val="ConsPlusNormal"/>
        <w:jc w:val="both"/>
      </w:pPr>
    </w:p>
    <w:p w:rsidR="009249DD" w:rsidRDefault="009249DD">
      <w:pPr>
        <w:pStyle w:val="ConsPlusNonformat"/>
        <w:jc w:val="both"/>
      </w:pPr>
      <w:r>
        <w:t xml:space="preserve">      IV. Смета затрат на выполнение мероприятий Программы в пределах</w:t>
      </w:r>
    </w:p>
    <w:p w:rsidR="009249DD" w:rsidRDefault="009249DD">
      <w:pPr>
        <w:pStyle w:val="ConsPlusNonformat"/>
        <w:jc w:val="both"/>
      </w:pPr>
      <w:r>
        <w:t xml:space="preserve">   максимального размера государственной социальной помощи на основании</w:t>
      </w:r>
    </w:p>
    <w:p w:rsidR="009249DD" w:rsidRDefault="009249DD">
      <w:pPr>
        <w:pStyle w:val="ConsPlusNonformat"/>
        <w:jc w:val="both"/>
      </w:pPr>
      <w:r>
        <w:t xml:space="preserve"> социального контракта (для определения размера государственной социальной</w:t>
      </w:r>
    </w:p>
    <w:p w:rsidR="009249DD" w:rsidRDefault="009249DD">
      <w:pPr>
        <w:pStyle w:val="ConsPlusNonformat"/>
        <w:jc w:val="both"/>
      </w:pPr>
      <w:r>
        <w:t xml:space="preserve">      помощи на основании социального контракта и сроков ее выплаты)</w:t>
      </w:r>
    </w:p>
    <w:p w:rsidR="009249DD" w:rsidRDefault="009249D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1417"/>
        <w:gridCol w:w="1421"/>
        <w:gridCol w:w="1474"/>
        <w:gridCol w:w="1871"/>
      </w:tblGrid>
      <w:tr w:rsidR="009249DD">
        <w:tc>
          <w:tcPr>
            <w:tcW w:w="1814" w:type="dxa"/>
          </w:tcPr>
          <w:p w:rsidR="009249DD" w:rsidRDefault="009249DD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1417" w:type="dxa"/>
          </w:tcPr>
          <w:p w:rsidR="009249DD" w:rsidRDefault="009249DD">
            <w:pPr>
              <w:pStyle w:val="ConsPlusNormal"/>
              <w:jc w:val="center"/>
            </w:pPr>
            <w:r>
              <w:t>Наименование затрат</w:t>
            </w:r>
          </w:p>
        </w:tc>
        <w:tc>
          <w:tcPr>
            <w:tcW w:w="1421" w:type="dxa"/>
          </w:tcPr>
          <w:p w:rsidR="009249DD" w:rsidRDefault="009249DD">
            <w:pPr>
              <w:pStyle w:val="ConsPlusNormal"/>
              <w:jc w:val="center"/>
            </w:pPr>
            <w:r>
              <w:t>Необходимая сумма (руб.)</w:t>
            </w:r>
          </w:p>
        </w:tc>
        <w:tc>
          <w:tcPr>
            <w:tcW w:w="1474" w:type="dxa"/>
          </w:tcPr>
          <w:p w:rsidR="009249DD" w:rsidRDefault="009249DD">
            <w:pPr>
              <w:pStyle w:val="ConsPlusNormal"/>
              <w:jc w:val="center"/>
            </w:pPr>
            <w:r>
              <w:t>Срок, в который необходимо поступление денежных средств</w:t>
            </w:r>
          </w:p>
        </w:tc>
        <w:tc>
          <w:tcPr>
            <w:tcW w:w="1871" w:type="dxa"/>
          </w:tcPr>
          <w:p w:rsidR="009249DD" w:rsidRDefault="009249DD">
            <w:pPr>
              <w:pStyle w:val="ConsPlusNormal"/>
              <w:jc w:val="center"/>
            </w:pPr>
            <w:r>
              <w:t>Необходимая периодичность поступлений (ежемесячно или единовременно)</w:t>
            </w:r>
          </w:p>
        </w:tc>
      </w:tr>
      <w:tr w:rsidR="009249DD">
        <w:tc>
          <w:tcPr>
            <w:tcW w:w="1814" w:type="dxa"/>
          </w:tcPr>
          <w:p w:rsidR="009249DD" w:rsidRDefault="009249DD">
            <w:pPr>
              <w:pStyle w:val="ConsPlusNormal"/>
            </w:pPr>
          </w:p>
        </w:tc>
        <w:tc>
          <w:tcPr>
            <w:tcW w:w="1417" w:type="dxa"/>
          </w:tcPr>
          <w:p w:rsidR="009249DD" w:rsidRDefault="009249DD">
            <w:pPr>
              <w:pStyle w:val="ConsPlusNormal"/>
            </w:pPr>
          </w:p>
        </w:tc>
        <w:tc>
          <w:tcPr>
            <w:tcW w:w="1421" w:type="dxa"/>
          </w:tcPr>
          <w:p w:rsidR="009249DD" w:rsidRDefault="009249DD">
            <w:pPr>
              <w:pStyle w:val="ConsPlusNormal"/>
            </w:pPr>
          </w:p>
        </w:tc>
        <w:tc>
          <w:tcPr>
            <w:tcW w:w="1474" w:type="dxa"/>
          </w:tcPr>
          <w:p w:rsidR="009249DD" w:rsidRDefault="009249DD">
            <w:pPr>
              <w:pStyle w:val="ConsPlusNormal"/>
            </w:pPr>
          </w:p>
        </w:tc>
        <w:tc>
          <w:tcPr>
            <w:tcW w:w="1871" w:type="dxa"/>
          </w:tcPr>
          <w:p w:rsidR="009249DD" w:rsidRDefault="009249DD">
            <w:pPr>
              <w:pStyle w:val="ConsPlusNormal"/>
            </w:pPr>
          </w:p>
        </w:tc>
      </w:tr>
      <w:tr w:rsidR="009249DD">
        <w:tc>
          <w:tcPr>
            <w:tcW w:w="1814" w:type="dxa"/>
          </w:tcPr>
          <w:p w:rsidR="009249DD" w:rsidRDefault="009249DD">
            <w:pPr>
              <w:pStyle w:val="ConsPlusNormal"/>
            </w:pPr>
          </w:p>
        </w:tc>
        <w:tc>
          <w:tcPr>
            <w:tcW w:w="1417" w:type="dxa"/>
          </w:tcPr>
          <w:p w:rsidR="009249DD" w:rsidRDefault="009249DD">
            <w:pPr>
              <w:pStyle w:val="ConsPlusNormal"/>
            </w:pPr>
          </w:p>
        </w:tc>
        <w:tc>
          <w:tcPr>
            <w:tcW w:w="1421" w:type="dxa"/>
          </w:tcPr>
          <w:p w:rsidR="009249DD" w:rsidRDefault="009249DD">
            <w:pPr>
              <w:pStyle w:val="ConsPlusNormal"/>
            </w:pPr>
          </w:p>
        </w:tc>
        <w:tc>
          <w:tcPr>
            <w:tcW w:w="1474" w:type="dxa"/>
          </w:tcPr>
          <w:p w:rsidR="009249DD" w:rsidRDefault="009249DD">
            <w:pPr>
              <w:pStyle w:val="ConsPlusNormal"/>
            </w:pPr>
          </w:p>
        </w:tc>
        <w:tc>
          <w:tcPr>
            <w:tcW w:w="1871" w:type="dxa"/>
          </w:tcPr>
          <w:p w:rsidR="009249DD" w:rsidRDefault="009249DD">
            <w:pPr>
              <w:pStyle w:val="ConsPlusNormal"/>
            </w:pPr>
          </w:p>
        </w:tc>
      </w:tr>
      <w:tr w:rsidR="009249DD">
        <w:tc>
          <w:tcPr>
            <w:tcW w:w="1814" w:type="dxa"/>
          </w:tcPr>
          <w:p w:rsidR="009249DD" w:rsidRDefault="009249DD">
            <w:pPr>
              <w:pStyle w:val="ConsPlusNormal"/>
            </w:pPr>
            <w:r>
              <w:t>ИТОГО:</w:t>
            </w:r>
          </w:p>
        </w:tc>
        <w:tc>
          <w:tcPr>
            <w:tcW w:w="1417" w:type="dxa"/>
          </w:tcPr>
          <w:p w:rsidR="009249DD" w:rsidRDefault="009249DD">
            <w:pPr>
              <w:pStyle w:val="ConsPlusNormal"/>
            </w:pPr>
          </w:p>
        </w:tc>
        <w:tc>
          <w:tcPr>
            <w:tcW w:w="1421" w:type="dxa"/>
          </w:tcPr>
          <w:p w:rsidR="009249DD" w:rsidRDefault="009249DD">
            <w:pPr>
              <w:pStyle w:val="ConsPlusNormal"/>
            </w:pPr>
          </w:p>
        </w:tc>
        <w:tc>
          <w:tcPr>
            <w:tcW w:w="1474" w:type="dxa"/>
          </w:tcPr>
          <w:p w:rsidR="009249DD" w:rsidRDefault="009249DD">
            <w:pPr>
              <w:pStyle w:val="ConsPlusNormal"/>
            </w:pPr>
          </w:p>
        </w:tc>
        <w:tc>
          <w:tcPr>
            <w:tcW w:w="1871" w:type="dxa"/>
          </w:tcPr>
          <w:p w:rsidR="009249DD" w:rsidRDefault="009249DD">
            <w:pPr>
              <w:pStyle w:val="ConsPlusNormal"/>
            </w:pPr>
          </w:p>
        </w:tc>
      </w:tr>
    </w:tbl>
    <w:p w:rsidR="009249DD" w:rsidRDefault="009249DD">
      <w:pPr>
        <w:pStyle w:val="ConsPlusNormal"/>
        <w:jc w:val="both"/>
      </w:pPr>
    </w:p>
    <w:p w:rsidR="009249DD" w:rsidRDefault="009249DD">
      <w:pPr>
        <w:pStyle w:val="ConsPlusNonformat"/>
        <w:jc w:val="both"/>
      </w:pPr>
      <w:r>
        <w:t xml:space="preserve">            V. Органы (организации), взаимодействие с которыми</w:t>
      </w:r>
    </w:p>
    <w:p w:rsidR="009249DD" w:rsidRDefault="009249DD">
      <w:pPr>
        <w:pStyle w:val="ConsPlusNonformat"/>
        <w:jc w:val="both"/>
      </w:pPr>
      <w:r>
        <w:t xml:space="preserve">           необходимо в целях содействия в реализации Заявителем</w:t>
      </w:r>
    </w:p>
    <w:p w:rsidR="009249DD" w:rsidRDefault="009249DD">
      <w:pPr>
        <w:pStyle w:val="ConsPlusNonformat"/>
        <w:jc w:val="both"/>
      </w:pPr>
      <w:r>
        <w:t xml:space="preserve">        (семьей Заявителя) мероприятий, предусмотренных Программой</w:t>
      </w:r>
    </w:p>
    <w:p w:rsidR="009249DD" w:rsidRDefault="009249D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2721"/>
      </w:tblGrid>
      <w:tr w:rsidR="009249DD">
        <w:tc>
          <w:tcPr>
            <w:tcW w:w="2778" w:type="dxa"/>
          </w:tcPr>
          <w:p w:rsidR="009249DD" w:rsidRDefault="009249DD">
            <w:pPr>
              <w:pStyle w:val="ConsPlusNormal"/>
              <w:jc w:val="center"/>
            </w:pPr>
            <w:r>
              <w:t>Наименование органа (организации)</w:t>
            </w:r>
          </w:p>
        </w:tc>
        <w:tc>
          <w:tcPr>
            <w:tcW w:w="2721" w:type="dxa"/>
          </w:tcPr>
          <w:p w:rsidR="009249DD" w:rsidRDefault="009249DD">
            <w:pPr>
              <w:pStyle w:val="ConsPlusNormal"/>
              <w:jc w:val="center"/>
            </w:pPr>
            <w:r>
              <w:t>Необходимые услуги</w:t>
            </w:r>
          </w:p>
        </w:tc>
      </w:tr>
      <w:tr w:rsidR="009249DD">
        <w:tc>
          <w:tcPr>
            <w:tcW w:w="2778" w:type="dxa"/>
          </w:tcPr>
          <w:p w:rsidR="009249DD" w:rsidRDefault="009249DD">
            <w:pPr>
              <w:pStyle w:val="ConsPlusNormal"/>
            </w:pPr>
          </w:p>
        </w:tc>
        <w:tc>
          <w:tcPr>
            <w:tcW w:w="2721" w:type="dxa"/>
          </w:tcPr>
          <w:p w:rsidR="009249DD" w:rsidRDefault="009249DD">
            <w:pPr>
              <w:pStyle w:val="ConsPlusNormal"/>
            </w:pPr>
          </w:p>
        </w:tc>
      </w:tr>
      <w:tr w:rsidR="009249DD">
        <w:tc>
          <w:tcPr>
            <w:tcW w:w="2778" w:type="dxa"/>
          </w:tcPr>
          <w:p w:rsidR="009249DD" w:rsidRDefault="009249DD">
            <w:pPr>
              <w:pStyle w:val="ConsPlusNormal"/>
            </w:pPr>
          </w:p>
        </w:tc>
        <w:tc>
          <w:tcPr>
            <w:tcW w:w="2721" w:type="dxa"/>
          </w:tcPr>
          <w:p w:rsidR="009249DD" w:rsidRDefault="009249DD">
            <w:pPr>
              <w:pStyle w:val="ConsPlusNormal"/>
            </w:pPr>
          </w:p>
        </w:tc>
      </w:tr>
    </w:tbl>
    <w:p w:rsidR="009249DD" w:rsidRDefault="009249DD">
      <w:pPr>
        <w:pStyle w:val="ConsPlusNormal"/>
        <w:jc w:val="both"/>
      </w:pPr>
    </w:p>
    <w:p w:rsidR="009249DD" w:rsidRDefault="009249DD">
      <w:pPr>
        <w:pStyle w:val="ConsPlusNonformat"/>
        <w:jc w:val="both"/>
      </w:pPr>
      <w:r>
        <w:t xml:space="preserve">    Итого:</w:t>
      </w:r>
    </w:p>
    <w:p w:rsidR="009249DD" w:rsidRDefault="009249DD">
      <w:pPr>
        <w:pStyle w:val="ConsPlusNonformat"/>
        <w:jc w:val="both"/>
      </w:pPr>
    </w:p>
    <w:p w:rsidR="009249DD" w:rsidRDefault="009249DD">
      <w:pPr>
        <w:pStyle w:val="ConsPlusNonformat"/>
        <w:jc w:val="both"/>
      </w:pPr>
      <w:r>
        <w:t xml:space="preserve">    Заключение Комиссии об эффективности проведенных мероприятий</w:t>
      </w:r>
    </w:p>
    <w:p w:rsidR="009249DD" w:rsidRDefault="009249DD">
      <w:pPr>
        <w:pStyle w:val="ConsPlusNonformat"/>
        <w:jc w:val="both"/>
      </w:pPr>
      <w:r>
        <w:t>___________________________________________________________________________</w:t>
      </w:r>
    </w:p>
    <w:p w:rsidR="009249DD" w:rsidRDefault="009249DD">
      <w:pPr>
        <w:pStyle w:val="ConsPlusNonformat"/>
        <w:jc w:val="both"/>
      </w:pPr>
      <w:r>
        <w:t>___________________________________________________________________________</w:t>
      </w:r>
    </w:p>
    <w:p w:rsidR="009249DD" w:rsidRDefault="009249DD">
      <w:pPr>
        <w:pStyle w:val="ConsPlusNonformat"/>
        <w:jc w:val="both"/>
      </w:pPr>
      <w:r>
        <w:t>___________________________________________________________________________</w:t>
      </w:r>
    </w:p>
    <w:p w:rsidR="009249DD" w:rsidRDefault="009249DD">
      <w:pPr>
        <w:pStyle w:val="ConsPlusNonformat"/>
        <w:jc w:val="both"/>
      </w:pPr>
      <w:r>
        <w:t>___________________________________________________________________________</w:t>
      </w:r>
    </w:p>
    <w:p w:rsidR="009249DD" w:rsidRDefault="009249DD">
      <w:pPr>
        <w:pStyle w:val="ConsPlusNonformat"/>
        <w:jc w:val="both"/>
      </w:pPr>
    </w:p>
    <w:p w:rsidR="009249DD" w:rsidRDefault="009249DD">
      <w:pPr>
        <w:pStyle w:val="ConsPlusNonformat"/>
        <w:jc w:val="both"/>
      </w:pPr>
      <w:r>
        <w:t xml:space="preserve">    Члены комиссии: 1. ______________   _________________________</w:t>
      </w:r>
    </w:p>
    <w:p w:rsidR="009249DD" w:rsidRDefault="009249DD">
      <w:pPr>
        <w:pStyle w:val="ConsPlusNonformat"/>
        <w:jc w:val="both"/>
      </w:pPr>
      <w:r>
        <w:t xml:space="preserve">                         (подпись)        (расшифровка подписи)</w:t>
      </w:r>
    </w:p>
    <w:p w:rsidR="009249DD" w:rsidRDefault="009249DD">
      <w:pPr>
        <w:pStyle w:val="ConsPlusNonformat"/>
        <w:jc w:val="both"/>
      </w:pPr>
      <w:r>
        <w:t xml:space="preserve">                    2. ______________   _________________________</w:t>
      </w:r>
    </w:p>
    <w:p w:rsidR="009249DD" w:rsidRDefault="009249DD">
      <w:pPr>
        <w:pStyle w:val="ConsPlusNonformat"/>
        <w:jc w:val="both"/>
      </w:pPr>
      <w:r>
        <w:t xml:space="preserve">                         (подпись)        (расшифровка подписи)</w:t>
      </w:r>
    </w:p>
    <w:p w:rsidR="009249DD" w:rsidRDefault="009249DD">
      <w:pPr>
        <w:pStyle w:val="ConsPlusNonformat"/>
        <w:jc w:val="both"/>
      </w:pPr>
      <w:r>
        <w:t xml:space="preserve">                    3. ______________   _________________________</w:t>
      </w:r>
    </w:p>
    <w:p w:rsidR="009249DD" w:rsidRDefault="009249DD">
      <w:pPr>
        <w:pStyle w:val="ConsPlusNonformat"/>
        <w:jc w:val="both"/>
      </w:pPr>
      <w:r>
        <w:t xml:space="preserve">                         (подпись)        (расшифровка подписи)</w:t>
      </w:r>
    </w:p>
    <w:p w:rsidR="009249DD" w:rsidRDefault="009249DD">
      <w:pPr>
        <w:pStyle w:val="ConsPlusNonformat"/>
        <w:jc w:val="both"/>
      </w:pPr>
      <w:r>
        <w:t xml:space="preserve">                    4. ______________   _________________________</w:t>
      </w:r>
    </w:p>
    <w:p w:rsidR="009249DD" w:rsidRDefault="009249DD">
      <w:pPr>
        <w:pStyle w:val="ConsPlusNonformat"/>
        <w:jc w:val="both"/>
      </w:pPr>
      <w:r>
        <w:t xml:space="preserve">                         (подпись)        (расшифровка подписи)</w:t>
      </w:r>
    </w:p>
    <w:p w:rsidR="009249DD" w:rsidRDefault="009249DD">
      <w:pPr>
        <w:pStyle w:val="ConsPlusNonformat"/>
        <w:jc w:val="both"/>
      </w:pPr>
    </w:p>
    <w:p w:rsidR="009249DD" w:rsidRDefault="009249DD">
      <w:pPr>
        <w:pStyle w:val="ConsPlusNonformat"/>
        <w:jc w:val="both"/>
      </w:pPr>
      <w:r>
        <w:t>Дата "___" ___________ 20__ год</w:t>
      </w:r>
    </w:p>
    <w:p w:rsidR="009249DD" w:rsidRDefault="009249DD">
      <w:pPr>
        <w:pStyle w:val="ConsPlusNormal"/>
        <w:jc w:val="both"/>
      </w:pPr>
    </w:p>
    <w:p w:rsidR="009249DD" w:rsidRDefault="009249DD">
      <w:pPr>
        <w:pStyle w:val="ConsPlusNormal"/>
        <w:jc w:val="both"/>
      </w:pPr>
    </w:p>
    <w:p w:rsidR="009249DD" w:rsidRDefault="009249DD">
      <w:pPr>
        <w:pStyle w:val="ConsPlusNormal"/>
        <w:jc w:val="both"/>
      </w:pPr>
    </w:p>
    <w:p w:rsidR="009249DD" w:rsidRDefault="009249DD">
      <w:pPr>
        <w:pStyle w:val="ConsPlusNormal"/>
        <w:jc w:val="both"/>
      </w:pPr>
    </w:p>
    <w:p w:rsidR="009249DD" w:rsidRDefault="009249DD">
      <w:pPr>
        <w:pStyle w:val="ConsPlusNormal"/>
        <w:jc w:val="both"/>
      </w:pPr>
    </w:p>
    <w:p w:rsidR="009249DD" w:rsidRDefault="009249DD">
      <w:pPr>
        <w:pStyle w:val="ConsPlusNormal"/>
        <w:jc w:val="right"/>
        <w:outlineLvl w:val="1"/>
      </w:pPr>
      <w:r>
        <w:t>Приложение N 5</w:t>
      </w:r>
    </w:p>
    <w:p w:rsidR="009249DD" w:rsidRDefault="009249DD">
      <w:pPr>
        <w:pStyle w:val="ConsPlusNormal"/>
        <w:jc w:val="right"/>
      </w:pPr>
      <w:r>
        <w:t>к Положению об оказании</w:t>
      </w:r>
    </w:p>
    <w:p w:rsidR="009249DD" w:rsidRDefault="009249DD">
      <w:pPr>
        <w:pStyle w:val="ConsPlusNormal"/>
        <w:jc w:val="right"/>
      </w:pPr>
      <w:r>
        <w:t>государственной социальной помощи</w:t>
      </w:r>
    </w:p>
    <w:p w:rsidR="009249DD" w:rsidRDefault="009249DD">
      <w:pPr>
        <w:pStyle w:val="ConsPlusNormal"/>
        <w:jc w:val="right"/>
      </w:pPr>
      <w:r>
        <w:t>на основании социального контракта</w:t>
      </w:r>
    </w:p>
    <w:p w:rsidR="009249DD" w:rsidRDefault="009249DD">
      <w:pPr>
        <w:pStyle w:val="ConsPlusNormal"/>
        <w:jc w:val="right"/>
      </w:pPr>
      <w:r>
        <w:t>на территории Республики Дагестан</w:t>
      </w:r>
    </w:p>
    <w:p w:rsidR="009249DD" w:rsidRDefault="009249DD">
      <w:pPr>
        <w:pStyle w:val="ConsPlusNormal"/>
        <w:jc w:val="both"/>
      </w:pPr>
    </w:p>
    <w:p w:rsidR="009249DD" w:rsidRDefault="009249DD">
      <w:pPr>
        <w:pStyle w:val="ConsPlusNormal"/>
        <w:jc w:val="right"/>
      </w:pPr>
      <w:r>
        <w:t>Форма</w:t>
      </w:r>
    </w:p>
    <w:p w:rsidR="009249DD" w:rsidRDefault="009249DD">
      <w:pPr>
        <w:pStyle w:val="ConsPlusNormal"/>
        <w:jc w:val="both"/>
      </w:pPr>
    </w:p>
    <w:p w:rsidR="009249DD" w:rsidRDefault="009249DD">
      <w:pPr>
        <w:pStyle w:val="ConsPlusNonformat"/>
        <w:jc w:val="both"/>
      </w:pPr>
      <w:bookmarkStart w:id="39" w:name="P1626"/>
      <w:bookmarkEnd w:id="39"/>
      <w:r>
        <w:t xml:space="preserve">                                   ОТЧЕТ</w:t>
      </w:r>
    </w:p>
    <w:p w:rsidR="009249DD" w:rsidRDefault="009249DD">
      <w:pPr>
        <w:pStyle w:val="ConsPlusNonformat"/>
        <w:jc w:val="both"/>
      </w:pPr>
      <w:r>
        <w:t xml:space="preserve">       гражданина, которому предоставлена государственная социальная</w:t>
      </w:r>
    </w:p>
    <w:p w:rsidR="009249DD" w:rsidRDefault="009249DD">
      <w:pPr>
        <w:pStyle w:val="ConsPlusNonformat"/>
        <w:jc w:val="both"/>
      </w:pPr>
      <w:r>
        <w:t xml:space="preserve">          помощь на основании социального контракта, о выполнении</w:t>
      </w:r>
    </w:p>
    <w:p w:rsidR="009249DD" w:rsidRDefault="009249DD">
      <w:pPr>
        <w:pStyle w:val="ConsPlusNonformat"/>
        <w:jc w:val="both"/>
      </w:pPr>
      <w:r>
        <w:t xml:space="preserve">                      программы социальной адаптации</w:t>
      </w:r>
    </w:p>
    <w:p w:rsidR="009249DD" w:rsidRDefault="009249DD">
      <w:pPr>
        <w:pStyle w:val="ConsPlusNonformat"/>
        <w:jc w:val="both"/>
      </w:pPr>
      <w:r>
        <w:t xml:space="preserve">         за период "__" ______ 20__ года по "__" ______ 20__ года</w:t>
      </w:r>
    </w:p>
    <w:p w:rsidR="009249DD" w:rsidRDefault="009249DD">
      <w:pPr>
        <w:pStyle w:val="ConsPlusNonformat"/>
        <w:jc w:val="both"/>
      </w:pPr>
      <w:r>
        <w:t xml:space="preserve">                   (представляется с нарастающим итогом)</w:t>
      </w:r>
    </w:p>
    <w:p w:rsidR="009249DD" w:rsidRDefault="009249DD">
      <w:pPr>
        <w:pStyle w:val="ConsPlusNonformat"/>
        <w:jc w:val="both"/>
      </w:pPr>
      <w:r>
        <w:t>___________________________________________________________________________</w:t>
      </w:r>
    </w:p>
    <w:p w:rsidR="009249DD" w:rsidRDefault="009249DD">
      <w:pPr>
        <w:pStyle w:val="ConsPlusNonformat"/>
        <w:jc w:val="both"/>
      </w:pPr>
      <w:r>
        <w:t>(фамилия, имя. отчество (при наличии) получателя государственной социальной</w:t>
      </w:r>
    </w:p>
    <w:p w:rsidR="009249DD" w:rsidRDefault="009249DD">
      <w:pPr>
        <w:pStyle w:val="ConsPlusNonformat"/>
        <w:jc w:val="both"/>
      </w:pPr>
      <w:r>
        <w:t xml:space="preserve">                помощи на основании социального контракта)</w:t>
      </w:r>
    </w:p>
    <w:p w:rsidR="009249DD" w:rsidRDefault="009249DD">
      <w:pPr>
        <w:pStyle w:val="ConsPlusNonformat"/>
        <w:jc w:val="both"/>
      </w:pPr>
    </w:p>
    <w:p w:rsidR="009249DD" w:rsidRDefault="009249DD">
      <w:pPr>
        <w:pStyle w:val="ConsPlusNonformat"/>
        <w:jc w:val="both"/>
      </w:pPr>
      <w:r>
        <w:t xml:space="preserve">    1.  Информация  о выполнении мероприятий программы социальной адаптации</w:t>
      </w:r>
    </w:p>
    <w:p w:rsidR="009249DD" w:rsidRDefault="009249DD">
      <w:pPr>
        <w:pStyle w:val="ConsPlusNonformat"/>
        <w:jc w:val="both"/>
      </w:pPr>
      <w:r>
        <w:t>малоимущей  семей,  малоимущим  одиноко  проживающим  гражданином  и  иными</w:t>
      </w:r>
    </w:p>
    <w:p w:rsidR="009249DD" w:rsidRDefault="009249DD">
      <w:pPr>
        <w:pStyle w:val="ConsPlusNonformat"/>
        <w:jc w:val="both"/>
      </w:pPr>
      <w:r>
        <w:t xml:space="preserve">категориями  граждан,  предусмотренными Федеральным </w:t>
      </w:r>
      <w:hyperlink r:id="rId24" w:history="1">
        <w:r>
          <w:rPr>
            <w:color w:val="0000FF"/>
          </w:rPr>
          <w:t>законом</w:t>
        </w:r>
      </w:hyperlink>
      <w:r>
        <w:t xml:space="preserve"> от 17 июля 1999</w:t>
      </w:r>
    </w:p>
    <w:p w:rsidR="009249DD" w:rsidRDefault="009249DD">
      <w:pPr>
        <w:pStyle w:val="ConsPlusNonformat"/>
        <w:jc w:val="both"/>
      </w:pPr>
      <w:r>
        <w:t>г.  N 178-ФЗ "О государственной социальной помощи", которые по не зависящим</w:t>
      </w:r>
    </w:p>
    <w:p w:rsidR="009249DD" w:rsidRDefault="009249DD">
      <w:pPr>
        <w:pStyle w:val="ConsPlusNonformat"/>
        <w:jc w:val="both"/>
      </w:pPr>
      <w:r>
        <w:t>от  них  причинам  имеют  среднедушевой  доход  ниже  величины прожиточного</w:t>
      </w:r>
    </w:p>
    <w:p w:rsidR="009249DD" w:rsidRDefault="009249DD">
      <w:pPr>
        <w:pStyle w:val="ConsPlusNonformat"/>
        <w:jc w:val="both"/>
      </w:pPr>
      <w:r>
        <w:t>минимума,   установленной   в   Республике   Дагестан  для  соответствующих</w:t>
      </w:r>
    </w:p>
    <w:p w:rsidR="009249DD" w:rsidRDefault="009249DD">
      <w:pPr>
        <w:pStyle w:val="ConsPlusNonformat"/>
        <w:jc w:val="both"/>
      </w:pPr>
      <w:r>
        <w:t>социально-демографических   групп   населения  (далее  -  гражданин  (семья</w:t>
      </w:r>
    </w:p>
    <w:p w:rsidR="009249DD" w:rsidRDefault="009249DD">
      <w:pPr>
        <w:pStyle w:val="ConsPlusNonformat"/>
        <w:jc w:val="both"/>
      </w:pPr>
      <w:r>
        <w:t>гражданина)):</w:t>
      </w:r>
    </w:p>
    <w:p w:rsidR="009249DD" w:rsidRDefault="009249D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0"/>
        <w:gridCol w:w="2211"/>
        <w:gridCol w:w="3628"/>
      </w:tblGrid>
      <w:tr w:rsidR="009249DD">
        <w:tc>
          <w:tcPr>
            <w:tcW w:w="490" w:type="dxa"/>
          </w:tcPr>
          <w:p w:rsidR="009249DD" w:rsidRDefault="009249D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11" w:type="dxa"/>
          </w:tcPr>
          <w:p w:rsidR="009249DD" w:rsidRDefault="009249DD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3628" w:type="dxa"/>
          </w:tcPr>
          <w:p w:rsidR="009249DD" w:rsidRDefault="009249DD">
            <w:pPr>
              <w:pStyle w:val="ConsPlusNormal"/>
              <w:jc w:val="center"/>
            </w:pPr>
            <w:r>
              <w:t>Орган (организация), предоставивший(-ая) услуги для выполнения мероприятия</w:t>
            </w:r>
          </w:p>
        </w:tc>
      </w:tr>
      <w:tr w:rsidR="009249DD">
        <w:tc>
          <w:tcPr>
            <w:tcW w:w="490" w:type="dxa"/>
          </w:tcPr>
          <w:p w:rsidR="009249DD" w:rsidRDefault="009249D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211" w:type="dxa"/>
          </w:tcPr>
          <w:p w:rsidR="009249DD" w:rsidRDefault="009249DD">
            <w:pPr>
              <w:pStyle w:val="ConsPlusNormal"/>
            </w:pPr>
          </w:p>
        </w:tc>
        <w:tc>
          <w:tcPr>
            <w:tcW w:w="3628" w:type="dxa"/>
          </w:tcPr>
          <w:p w:rsidR="009249DD" w:rsidRDefault="009249DD">
            <w:pPr>
              <w:pStyle w:val="ConsPlusNormal"/>
            </w:pPr>
          </w:p>
        </w:tc>
      </w:tr>
      <w:tr w:rsidR="009249DD">
        <w:tc>
          <w:tcPr>
            <w:tcW w:w="490" w:type="dxa"/>
          </w:tcPr>
          <w:p w:rsidR="009249DD" w:rsidRDefault="009249D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211" w:type="dxa"/>
          </w:tcPr>
          <w:p w:rsidR="009249DD" w:rsidRDefault="009249DD">
            <w:pPr>
              <w:pStyle w:val="ConsPlusNormal"/>
            </w:pPr>
          </w:p>
        </w:tc>
        <w:tc>
          <w:tcPr>
            <w:tcW w:w="3628" w:type="dxa"/>
          </w:tcPr>
          <w:p w:rsidR="009249DD" w:rsidRDefault="009249DD">
            <w:pPr>
              <w:pStyle w:val="ConsPlusNormal"/>
            </w:pPr>
          </w:p>
        </w:tc>
      </w:tr>
      <w:tr w:rsidR="009249DD">
        <w:tc>
          <w:tcPr>
            <w:tcW w:w="490" w:type="dxa"/>
          </w:tcPr>
          <w:p w:rsidR="009249DD" w:rsidRDefault="009249D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211" w:type="dxa"/>
          </w:tcPr>
          <w:p w:rsidR="009249DD" w:rsidRDefault="009249DD">
            <w:pPr>
              <w:pStyle w:val="ConsPlusNormal"/>
            </w:pPr>
          </w:p>
        </w:tc>
        <w:tc>
          <w:tcPr>
            <w:tcW w:w="3628" w:type="dxa"/>
          </w:tcPr>
          <w:p w:rsidR="009249DD" w:rsidRDefault="009249DD">
            <w:pPr>
              <w:pStyle w:val="ConsPlusNormal"/>
            </w:pPr>
          </w:p>
        </w:tc>
      </w:tr>
      <w:tr w:rsidR="009249DD">
        <w:tc>
          <w:tcPr>
            <w:tcW w:w="490" w:type="dxa"/>
          </w:tcPr>
          <w:p w:rsidR="009249DD" w:rsidRDefault="009249D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211" w:type="dxa"/>
          </w:tcPr>
          <w:p w:rsidR="009249DD" w:rsidRDefault="009249DD">
            <w:pPr>
              <w:pStyle w:val="ConsPlusNormal"/>
            </w:pPr>
          </w:p>
        </w:tc>
        <w:tc>
          <w:tcPr>
            <w:tcW w:w="3628" w:type="dxa"/>
          </w:tcPr>
          <w:p w:rsidR="009249DD" w:rsidRDefault="009249DD">
            <w:pPr>
              <w:pStyle w:val="ConsPlusNormal"/>
            </w:pPr>
          </w:p>
        </w:tc>
      </w:tr>
      <w:tr w:rsidR="009249DD">
        <w:tc>
          <w:tcPr>
            <w:tcW w:w="490" w:type="dxa"/>
          </w:tcPr>
          <w:p w:rsidR="009249DD" w:rsidRDefault="009249D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211" w:type="dxa"/>
          </w:tcPr>
          <w:p w:rsidR="009249DD" w:rsidRDefault="009249DD">
            <w:pPr>
              <w:pStyle w:val="ConsPlusNormal"/>
            </w:pPr>
          </w:p>
        </w:tc>
        <w:tc>
          <w:tcPr>
            <w:tcW w:w="3628" w:type="dxa"/>
          </w:tcPr>
          <w:p w:rsidR="009249DD" w:rsidRDefault="009249DD">
            <w:pPr>
              <w:pStyle w:val="ConsPlusNormal"/>
            </w:pPr>
          </w:p>
        </w:tc>
      </w:tr>
    </w:tbl>
    <w:p w:rsidR="009249DD" w:rsidRDefault="009249DD">
      <w:pPr>
        <w:pStyle w:val="ConsPlusNormal"/>
        <w:jc w:val="both"/>
      </w:pPr>
    </w:p>
    <w:p w:rsidR="009249DD" w:rsidRDefault="009249DD">
      <w:pPr>
        <w:pStyle w:val="ConsPlusNonformat"/>
        <w:jc w:val="both"/>
      </w:pPr>
      <w:r>
        <w:t xml:space="preserve">    2.   Информация   о   расходовании  государственной  социальной  помощи</w:t>
      </w:r>
    </w:p>
    <w:p w:rsidR="009249DD" w:rsidRDefault="009249DD">
      <w:pPr>
        <w:pStyle w:val="ConsPlusNonformat"/>
        <w:jc w:val="both"/>
      </w:pPr>
      <w:r>
        <w:t>гражданином (семьей гражданина) за отчетный период:</w:t>
      </w:r>
    </w:p>
    <w:p w:rsidR="009249DD" w:rsidRDefault="009249D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1020"/>
        <w:gridCol w:w="1417"/>
        <w:gridCol w:w="2948"/>
        <w:gridCol w:w="1417"/>
      </w:tblGrid>
      <w:tr w:rsidR="009249DD">
        <w:tc>
          <w:tcPr>
            <w:tcW w:w="1417" w:type="dxa"/>
            <w:vMerge w:val="restart"/>
          </w:tcPr>
          <w:p w:rsidR="009249DD" w:rsidRDefault="009249DD">
            <w:pPr>
              <w:pStyle w:val="ConsPlusNormal"/>
              <w:jc w:val="center"/>
            </w:pPr>
            <w:r>
              <w:t>Полученная денежная выплата (руб.)</w:t>
            </w:r>
          </w:p>
        </w:tc>
        <w:tc>
          <w:tcPr>
            <w:tcW w:w="5385" w:type="dxa"/>
            <w:gridSpan w:val="3"/>
          </w:tcPr>
          <w:p w:rsidR="009249DD" w:rsidRDefault="009249DD">
            <w:pPr>
              <w:pStyle w:val="ConsPlusNormal"/>
              <w:jc w:val="center"/>
            </w:pPr>
            <w:r>
              <w:t>Израсходовано</w:t>
            </w:r>
          </w:p>
        </w:tc>
        <w:tc>
          <w:tcPr>
            <w:tcW w:w="1417" w:type="dxa"/>
            <w:vMerge w:val="restart"/>
          </w:tcPr>
          <w:p w:rsidR="009249DD" w:rsidRDefault="009249DD">
            <w:pPr>
              <w:pStyle w:val="ConsPlusNormal"/>
              <w:jc w:val="center"/>
            </w:pPr>
            <w:r>
              <w:t>Не израсходовано (остаток) (руб.)</w:t>
            </w:r>
          </w:p>
        </w:tc>
      </w:tr>
      <w:tr w:rsidR="009249DD">
        <w:tc>
          <w:tcPr>
            <w:tcW w:w="1417" w:type="dxa"/>
            <w:vMerge/>
          </w:tcPr>
          <w:p w:rsidR="009249DD" w:rsidRDefault="009249DD"/>
        </w:tc>
        <w:tc>
          <w:tcPr>
            <w:tcW w:w="1020" w:type="dxa"/>
          </w:tcPr>
          <w:p w:rsidR="009249DD" w:rsidRDefault="009249DD">
            <w:pPr>
              <w:pStyle w:val="ConsPlusNormal"/>
              <w:jc w:val="center"/>
            </w:pPr>
            <w:r>
              <w:t>сумма (руб.)</w:t>
            </w:r>
          </w:p>
        </w:tc>
        <w:tc>
          <w:tcPr>
            <w:tcW w:w="1417" w:type="dxa"/>
          </w:tcPr>
          <w:p w:rsidR="009249DD" w:rsidRDefault="009249DD">
            <w:pPr>
              <w:pStyle w:val="ConsPlusNormal"/>
              <w:jc w:val="center"/>
            </w:pPr>
            <w:r>
              <w:t>наименование затрат</w:t>
            </w:r>
          </w:p>
        </w:tc>
        <w:tc>
          <w:tcPr>
            <w:tcW w:w="2948" w:type="dxa"/>
          </w:tcPr>
          <w:p w:rsidR="009249DD" w:rsidRDefault="009249DD">
            <w:pPr>
              <w:pStyle w:val="ConsPlusNormal"/>
              <w:jc w:val="center"/>
            </w:pPr>
            <w:r>
              <w:t>наименование мероприятия программы адаптации, на выполнение которого произведены затраты</w:t>
            </w:r>
          </w:p>
        </w:tc>
        <w:tc>
          <w:tcPr>
            <w:tcW w:w="1417" w:type="dxa"/>
            <w:vMerge/>
          </w:tcPr>
          <w:p w:rsidR="009249DD" w:rsidRDefault="009249DD"/>
        </w:tc>
      </w:tr>
      <w:tr w:rsidR="009249DD">
        <w:tc>
          <w:tcPr>
            <w:tcW w:w="1417" w:type="dxa"/>
            <w:vMerge w:val="restart"/>
          </w:tcPr>
          <w:p w:rsidR="009249DD" w:rsidRDefault="009249DD">
            <w:pPr>
              <w:pStyle w:val="ConsPlusNormal"/>
            </w:pPr>
          </w:p>
        </w:tc>
        <w:tc>
          <w:tcPr>
            <w:tcW w:w="1020" w:type="dxa"/>
          </w:tcPr>
          <w:p w:rsidR="009249DD" w:rsidRDefault="009249DD">
            <w:pPr>
              <w:pStyle w:val="ConsPlusNormal"/>
            </w:pPr>
          </w:p>
        </w:tc>
        <w:tc>
          <w:tcPr>
            <w:tcW w:w="1417" w:type="dxa"/>
          </w:tcPr>
          <w:p w:rsidR="009249DD" w:rsidRDefault="009249DD">
            <w:pPr>
              <w:pStyle w:val="ConsPlusNormal"/>
            </w:pPr>
          </w:p>
        </w:tc>
        <w:tc>
          <w:tcPr>
            <w:tcW w:w="2948" w:type="dxa"/>
          </w:tcPr>
          <w:p w:rsidR="009249DD" w:rsidRDefault="009249DD">
            <w:pPr>
              <w:pStyle w:val="ConsPlusNormal"/>
            </w:pPr>
          </w:p>
        </w:tc>
        <w:tc>
          <w:tcPr>
            <w:tcW w:w="1417" w:type="dxa"/>
          </w:tcPr>
          <w:p w:rsidR="009249DD" w:rsidRDefault="009249DD">
            <w:pPr>
              <w:pStyle w:val="ConsPlusNormal"/>
            </w:pPr>
          </w:p>
        </w:tc>
      </w:tr>
      <w:tr w:rsidR="009249DD">
        <w:tc>
          <w:tcPr>
            <w:tcW w:w="1417" w:type="dxa"/>
            <w:vMerge/>
          </w:tcPr>
          <w:p w:rsidR="009249DD" w:rsidRDefault="009249DD"/>
        </w:tc>
        <w:tc>
          <w:tcPr>
            <w:tcW w:w="1020" w:type="dxa"/>
          </w:tcPr>
          <w:p w:rsidR="009249DD" w:rsidRDefault="009249DD">
            <w:pPr>
              <w:pStyle w:val="ConsPlusNormal"/>
            </w:pPr>
          </w:p>
        </w:tc>
        <w:tc>
          <w:tcPr>
            <w:tcW w:w="1417" w:type="dxa"/>
          </w:tcPr>
          <w:p w:rsidR="009249DD" w:rsidRDefault="009249DD">
            <w:pPr>
              <w:pStyle w:val="ConsPlusNormal"/>
            </w:pPr>
          </w:p>
        </w:tc>
        <w:tc>
          <w:tcPr>
            <w:tcW w:w="2948" w:type="dxa"/>
          </w:tcPr>
          <w:p w:rsidR="009249DD" w:rsidRDefault="009249DD">
            <w:pPr>
              <w:pStyle w:val="ConsPlusNormal"/>
            </w:pPr>
          </w:p>
        </w:tc>
        <w:tc>
          <w:tcPr>
            <w:tcW w:w="1417" w:type="dxa"/>
          </w:tcPr>
          <w:p w:rsidR="009249DD" w:rsidRDefault="009249DD">
            <w:pPr>
              <w:pStyle w:val="ConsPlusNormal"/>
            </w:pPr>
          </w:p>
        </w:tc>
      </w:tr>
      <w:tr w:rsidR="009249DD">
        <w:tc>
          <w:tcPr>
            <w:tcW w:w="1417" w:type="dxa"/>
            <w:vMerge/>
          </w:tcPr>
          <w:p w:rsidR="009249DD" w:rsidRDefault="009249DD"/>
        </w:tc>
        <w:tc>
          <w:tcPr>
            <w:tcW w:w="1020" w:type="dxa"/>
          </w:tcPr>
          <w:p w:rsidR="009249DD" w:rsidRDefault="009249DD">
            <w:pPr>
              <w:pStyle w:val="ConsPlusNormal"/>
            </w:pPr>
          </w:p>
        </w:tc>
        <w:tc>
          <w:tcPr>
            <w:tcW w:w="1417" w:type="dxa"/>
          </w:tcPr>
          <w:p w:rsidR="009249DD" w:rsidRDefault="009249DD">
            <w:pPr>
              <w:pStyle w:val="ConsPlusNormal"/>
            </w:pPr>
          </w:p>
        </w:tc>
        <w:tc>
          <w:tcPr>
            <w:tcW w:w="2948" w:type="dxa"/>
          </w:tcPr>
          <w:p w:rsidR="009249DD" w:rsidRDefault="009249DD">
            <w:pPr>
              <w:pStyle w:val="ConsPlusNormal"/>
            </w:pPr>
          </w:p>
        </w:tc>
        <w:tc>
          <w:tcPr>
            <w:tcW w:w="1417" w:type="dxa"/>
          </w:tcPr>
          <w:p w:rsidR="009249DD" w:rsidRDefault="009249DD">
            <w:pPr>
              <w:pStyle w:val="ConsPlusNormal"/>
            </w:pPr>
          </w:p>
        </w:tc>
      </w:tr>
    </w:tbl>
    <w:p w:rsidR="009249DD" w:rsidRDefault="009249DD">
      <w:pPr>
        <w:pStyle w:val="ConsPlusNormal"/>
        <w:jc w:val="both"/>
      </w:pPr>
    </w:p>
    <w:p w:rsidR="009249DD" w:rsidRDefault="009249DD">
      <w:pPr>
        <w:pStyle w:val="ConsPlusNonformat"/>
        <w:jc w:val="both"/>
      </w:pPr>
      <w:r>
        <w:t xml:space="preserve">    3.   Информация   о  невыполненных  мероприятиях  программы  социальной</w:t>
      </w:r>
    </w:p>
    <w:p w:rsidR="009249DD" w:rsidRDefault="009249DD">
      <w:pPr>
        <w:pStyle w:val="ConsPlusNonformat"/>
        <w:jc w:val="both"/>
      </w:pPr>
      <w:r>
        <w:t>адаптации гражданином (семьей гражданина):</w:t>
      </w:r>
    </w:p>
    <w:p w:rsidR="009249DD" w:rsidRDefault="009249D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4"/>
        <w:gridCol w:w="2324"/>
        <w:gridCol w:w="3005"/>
        <w:gridCol w:w="1644"/>
      </w:tblGrid>
      <w:tr w:rsidR="009249DD">
        <w:tc>
          <w:tcPr>
            <w:tcW w:w="614" w:type="dxa"/>
          </w:tcPr>
          <w:p w:rsidR="009249DD" w:rsidRDefault="009249D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324" w:type="dxa"/>
          </w:tcPr>
          <w:p w:rsidR="009249DD" w:rsidRDefault="009249DD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3005" w:type="dxa"/>
          </w:tcPr>
          <w:p w:rsidR="009249DD" w:rsidRDefault="009249DD">
            <w:pPr>
              <w:pStyle w:val="ConsPlusNormal"/>
              <w:jc w:val="center"/>
            </w:pPr>
            <w:r>
              <w:t>Причины невыполнения мероприятия</w:t>
            </w:r>
          </w:p>
        </w:tc>
        <w:tc>
          <w:tcPr>
            <w:tcW w:w="1644" w:type="dxa"/>
          </w:tcPr>
          <w:p w:rsidR="009249DD" w:rsidRDefault="009249DD">
            <w:pPr>
              <w:pStyle w:val="ConsPlusNormal"/>
              <w:jc w:val="center"/>
            </w:pPr>
            <w:r>
              <w:t>Примечания</w:t>
            </w:r>
          </w:p>
        </w:tc>
      </w:tr>
      <w:tr w:rsidR="009249DD">
        <w:tc>
          <w:tcPr>
            <w:tcW w:w="614" w:type="dxa"/>
          </w:tcPr>
          <w:p w:rsidR="009249DD" w:rsidRDefault="009249D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324" w:type="dxa"/>
          </w:tcPr>
          <w:p w:rsidR="009249DD" w:rsidRDefault="009249DD">
            <w:pPr>
              <w:pStyle w:val="ConsPlusNormal"/>
            </w:pPr>
          </w:p>
        </w:tc>
        <w:tc>
          <w:tcPr>
            <w:tcW w:w="3005" w:type="dxa"/>
          </w:tcPr>
          <w:p w:rsidR="009249DD" w:rsidRDefault="009249DD">
            <w:pPr>
              <w:pStyle w:val="ConsPlusNormal"/>
            </w:pPr>
          </w:p>
        </w:tc>
        <w:tc>
          <w:tcPr>
            <w:tcW w:w="1644" w:type="dxa"/>
          </w:tcPr>
          <w:p w:rsidR="009249DD" w:rsidRDefault="009249DD">
            <w:pPr>
              <w:pStyle w:val="ConsPlusNormal"/>
            </w:pPr>
          </w:p>
        </w:tc>
      </w:tr>
      <w:tr w:rsidR="009249DD">
        <w:tc>
          <w:tcPr>
            <w:tcW w:w="614" w:type="dxa"/>
          </w:tcPr>
          <w:p w:rsidR="009249DD" w:rsidRDefault="009249D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324" w:type="dxa"/>
          </w:tcPr>
          <w:p w:rsidR="009249DD" w:rsidRDefault="009249DD">
            <w:pPr>
              <w:pStyle w:val="ConsPlusNormal"/>
            </w:pPr>
          </w:p>
        </w:tc>
        <w:tc>
          <w:tcPr>
            <w:tcW w:w="3005" w:type="dxa"/>
          </w:tcPr>
          <w:p w:rsidR="009249DD" w:rsidRDefault="009249DD">
            <w:pPr>
              <w:pStyle w:val="ConsPlusNormal"/>
            </w:pPr>
          </w:p>
        </w:tc>
        <w:tc>
          <w:tcPr>
            <w:tcW w:w="1644" w:type="dxa"/>
          </w:tcPr>
          <w:p w:rsidR="009249DD" w:rsidRDefault="009249DD">
            <w:pPr>
              <w:pStyle w:val="ConsPlusNormal"/>
            </w:pPr>
          </w:p>
        </w:tc>
      </w:tr>
      <w:tr w:rsidR="009249DD">
        <w:tc>
          <w:tcPr>
            <w:tcW w:w="614" w:type="dxa"/>
          </w:tcPr>
          <w:p w:rsidR="009249DD" w:rsidRDefault="009249D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324" w:type="dxa"/>
          </w:tcPr>
          <w:p w:rsidR="009249DD" w:rsidRDefault="009249DD">
            <w:pPr>
              <w:pStyle w:val="ConsPlusNormal"/>
            </w:pPr>
          </w:p>
        </w:tc>
        <w:tc>
          <w:tcPr>
            <w:tcW w:w="3005" w:type="dxa"/>
          </w:tcPr>
          <w:p w:rsidR="009249DD" w:rsidRDefault="009249DD">
            <w:pPr>
              <w:pStyle w:val="ConsPlusNormal"/>
            </w:pPr>
          </w:p>
        </w:tc>
        <w:tc>
          <w:tcPr>
            <w:tcW w:w="1644" w:type="dxa"/>
          </w:tcPr>
          <w:p w:rsidR="009249DD" w:rsidRDefault="009249DD">
            <w:pPr>
              <w:pStyle w:val="ConsPlusNormal"/>
            </w:pPr>
          </w:p>
        </w:tc>
      </w:tr>
    </w:tbl>
    <w:p w:rsidR="009249DD" w:rsidRDefault="009249DD">
      <w:pPr>
        <w:pStyle w:val="ConsPlusNormal"/>
        <w:jc w:val="both"/>
      </w:pPr>
    </w:p>
    <w:p w:rsidR="009249DD" w:rsidRDefault="009249DD">
      <w:pPr>
        <w:pStyle w:val="ConsPlusNonformat"/>
        <w:jc w:val="both"/>
      </w:pPr>
      <w:r>
        <w:t xml:space="preserve">    4.  Достигнутые  в  отчетном  периоде  результаты  по выходу из трудной</w:t>
      </w:r>
    </w:p>
    <w:p w:rsidR="009249DD" w:rsidRDefault="009249DD">
      <w:pPr>
        <w:pStyle w:val="ConsPlusNonformat"/>
        <w:jc w:val="both"/>
      </w:pPr>
      <w:r>
        <w:t>жизненной ситуации гражданином (семьей гражданина): _______________________</w:t>
      </w:r>
    </w:p>
    <w:p w:rsidR="009249DD" w:rsidRDefault="009249DD">
      <w:pPr>
        <w:pStyle w:val="ConsPlusNonformat"/>
        <w:jc w:val="both"/>
      </w:pPr>
      <w:r>
        <w:t>___________________________________________________________________________</w:t>
      </w:r>
    </w:p>
    <w:p w:rsidR="009249DD" w:rsidRDefault="009249DD">
      <w:pPr>
        <w:pStyle w:val="ConsPlusNonformat"/>
        <w:jc w:val="both"/>
      </w:pPr>
      <w:r>
        <w:t>__________________________________________________________________________.</w:t>
      </w:r>
    </w:p>
    <w:p w:rsidR="009249DD" w:rsidRDefault="009249DD">
      <w:pPr>
        <w:pStyle w:val="ConsPlusNonformat"/>
        <w:jc w:val="both"/>
      </w:pPr>
      <w:r>
        <w:t xml:space="preserve">    К настоящему отчету прилагаются копии следующих документов:</w:t>
      </w:r>
    </w:p>
    <w:p w:rsidR="009249DD" w:rsidRDefault="009249DD">
      <w:pPr>
        <w:pStyle w:val="ConsPlusNonformat"/>
        <w:jc w:val="both"/>
      </w:pPr>
      <w:r>
        <w:t>___________________________________________________________________________</w:t>
      </w:r>
    </w:p>
    <w:p w:rsidR="009249DD" w:rsidRDefault="009249DD">
      <w:pPr>
        <w:pStyle w:val="ConsPlusNonformat"/>
        <w:jc w:val="both"/>
      </w:pPr>
      <w:r>
        <w:t>___________________________________________________________________________</w:t>
      </w:r>
    </w:p>
    <w:p w:rsidR="009249DD" w:rsidRDefault="009249DD">
      <w:pPr>
        <w:pStyle w:val="ConsPlusNonformat"/>
        <w:jc w:val="both"/>
      </w:pPr>
    </w:p>
    <w:p w:rsidR="009249DD" w:rsidRDefault="009249DD">
      <w:pPr>
        <w:pStyle w:val="ConsPlusNonformat"/>
        <w:jc w:val="both"/>
      </w:pPr>
      <w:r>
        <w:t>"__" _________ 20__ года __________________________________________________</w:t>
      </w:r>
    </w:p>
    <w:p w:rsidR="009249DD" w:rsidRDefault="009249DD">
      <w:pPr>
        <w:pStyle w:val="ConsPlusNonformat"/>
        <w:jc w:val="both"/>
      </w:pPr>
      <w:r>
        <w:t xml:space="preserve">    (подпись получателя государственной социальной помощи на основании</w:t>
      </w:r>
    </w:p>
    <w:p w:rsidR="009249DD" w:rsidRDefault="009249DD">
      <w:pPr>
        <w:pStyle w:val="ConsPlusNonformat"/>
        <w:jc w:val="both"/>
      </w:pPr>
      <w:r>
        <w:t xml:space="preserve">                          социального контракта)</w:t>
      </w:r>
    </w:p>
    <w:p w:rsidR="009249DD" w:rsidRDefault="009249DD">
      <w:pPr>
        <w:pStyle w:val="ConsPlusNonformat"/>
        <w:jc w:val="both"/>
      </w:pPr>
    </w:p>
    <w:p w:rsidR="009249DD" w:rsidRDefault="009249DD">
      <w:pPr>
        <w:pStyle w:val="ConsPlusNonformat"/>
        <w:jc w:val="both"/>
      </w:pPr>
      <w:r>
        <w:t>Отчет принят "__" __________ 20__ года</w:t>
      </w:r>
    </w:p>
    <w:p w:rsidR="009249DD" w:rsidRDefault="009249DD">
      <w:pPr>
        <w:pStyle w:val="ConsPlusNonformat"/>
        <w:jc w:val="both"/>
      </w:pPr>
      <w:r>
        <w:t>_______________________   ____________   __________________________________</w:t>
      </w:r>
    </w:p>
    <w:p w:rsidR="009249DD" w:rsidRDefault="009249DD">
      <w:pPr>
        <w:pStyle w:val="ConsPlusNonformat"/>
        <w:jc w:val="both"/>
      </w:pPr>
      <w:r>
        <w:t>(должность специалиста,   (подпись) (расшифровка подписи) принявшего отчет)</w:t>
      </w:r>
    </w:p>
    <w:p w:rsidR="009249DD" w:rsidRDefault="009249DD">
      <w:pPr>
        <w:pStyle w:val="ConsPlusNormal"/>
        <w:jc w:val="both"/>
      </w:pPr>
    </w:p>
    <w:p w:rsidR="009249DD" w:rsidRDefault="009249DD">
      <w:pPr>
        <w:pStyle w:val="ConsPlusNormal"/>
        <w:jc w:val="both"/>
      </w:pPr>
    </w:p>
    <w:p w:rsidR="009249DD" w:rsidRDefault="009249DD">
      <w:pPr>
        <w:pStyle w:val="ConsPlusNormal"/>
        <w:jc w:val="both"/>
      </w:pPr>
    </w:p>
    <w:p w:rsidR="009249DD" w:rsidRDefault="009249DD">
      <w:pPr>
        <w:pStyle w:val="ConsPlusNormal"/>
        <w:jc w:val="both"/>
      </w:pPr>
    </w:p>
    <w:p w:rsidR="009249DD" w:rsidRDefault="009249DD">
      <w:pPr>
        <w:pStyle w:val="ConsPlusNormal"/>
        <w:jc w:val="both"/>
      </w:pPr>
    </w:p>
    <w:p w:rsidR="009249DD" w:rsidRDefault="009249DD">
      <w:pPr>
        <w:pStyle w:val="ConsPlusNormal"/>
        <w:jc w:val="right"/>
        <w:outlineLvl w:val="1"/>
      </w:pPr>
      <w:r>
        <w:t>Приложение N 6</w:t>
      </w:r>
    </w:p>
    <w:p w:rsidR="009249DD" w:rsidRDefault="009249DD">
      <w:pPr>
        <w:pStyle w:val="ConsPlusNormal"/>
        <w:jc w:val="right"/>
      </w:pPr>
      <w:r>
        <w:t>к Положению об оказании</w:t>
      </w:r>
    </w:p>
    <w:p w:rsidR="009249DD" w:rsidRDefault="009249DD">
      <w:pPr>
        <w:pStyle w:val="ConsPlusNormal"/>
        <w:jc w:val="right"/>
      </w:pPr>
      <w:r>
        <w:t>государственной социальной помощи</w:t>
      </w:r>
    </w:p>
    <w:p w:rsidR="009249DD" w:rsidRDefault="009249DD">
      <w:pPr>
        <w:pStyle w:val="ConsPlusNormal"/>
        <w:jc w:val="right"/>
      </w:pPr>
      <w:r>
        <w:t>на основании социального контракта</w:t>
      </w:r>
    </w:p>
    <w:p w:rsidR="009249DD" w:rsidRDefault="009249DD">
      <w:pPr>
        <w:pStyle w:val="ConsPlusNormal"/>
        <w:jc w:val="right"/>
      </w:pPr>
      <w:r>
        <w:t>на территории Республики Дагестан</w:t>
      </w:r>
    </w:p>
    <w:p w:rsidR="009249DD" w:rsidRDefault="009249DD">
      <w:pPr>
        <w:pStyle w:val="ConsPlusNormal"/>
        <w:jc w:val="both"/>
      </w:pPr>
    </w:p>
    <w:p w:rsidR="009249DD" w:rsidRDefault="009249DD">
      <w:pPr>
        <w:pStyle w:val="ConsPlusNormal"/>
        <w:jc w:val="right"/>
      </w:pPr>
      <w:r>
        <w:t>Форма</w:t>
      </w:r>
    </w:p>
    <w:p w:rsidR="009249DD" w:rsidRDefault="009249DD">
      <w:pPr>
        <w:pStyle w:val="ConsPlusNormal"/>
        <w:jc w:val="both"/>
      </w:pPr>
    </w:p>
    <w:p w:rsidR="009249DD" w:rsidRDefault="009249DD">
      <w:pPr>
        <w:pStyle w:val="ConsPlusNonformat"/>
        <w:jc w:val="both"/>
      </w:pPr>
      <w:bookmarkStart w:id="40" w:name="P1735"/>
      <w:bookmarkEnd w:id="40"/>
      <w:r>
        <w:t xml:space="preserve">                                    АКТ</w:t>
      </w:r>
    </w:p>
    <w:p w:rsidR="009249DD" w:rsidRDefault="009249DD">
      <w:pPr>
        <w:pStyle w:val="ConsPlusNonformat"/>
        <w:jc w:val="both"/>
      </w:pPr>
      <w:r>
        <w:t xml:space="preserve">             проверки выполнения получателями государственной</w:t>
      </w:r>
    </w:p>
    <w:p w:rsidR="009249DD" w:rsidRDefault="009249DD">
      <w:pPr>
        <w:pStyle w:val="ConsPlusNonformat"/>
        <w:jc w:val="both"/>
      </w:pPr>
      <w:r>
        <w:t xml:space="preserve">           социальной помощи на основании социального контракта</w:t>
      </w:r>
    </w:p>
    <w:p w:rsidR="009249DD" w:rsidRDefault="009249DD">
      <w:pPr>
        <w:pStyle w:val="ConsPlusNonformat"/>
        <w:jc w:val="both"/>
      </w:pPr>
      <w:r>
        <w:t xml:space="preserve">          условий социального контракта, в том числе мероприятий</w:t>
      </w:r>
    </w:p>
    <w:p w:rsidR="009249DD" w:rsidRDefault="009249DD">
      <w:pPr>
        <w:pStyle w:val="ConsPlusNonformat"/>
        <w:jc w:val="both"/>
      </w:pPr>
      <w:r>
        <w:t xml:space="preserve">            программы социальной адаптации (далее - Программа)</w:t>
      </w:r>
    </w:p>
    <w:p w:rsidR="009249DD" w:rsidRDefault="009249DD">
      <w:pPr>
        <w:pStyle w:val="ConsPlusNonformat"/>
        <w:jc w:val="both"/>
      </w:pPr>
    </w:p>
    <w:p w:rsidR="009249DD" w:rsidRDefault="009249DD">
      <w:pPr>
        <w:pStyle w:val="ConsPlusNonformat"/>
        <w:jc w:val="both"/>
      </w:pPr>
      <w:r>
        <w:t>___________________________________________________________________________</w:t>
      </w:r>
    </w:p>
    <w:p w:rsidR="009249DD" w:rsidRDefault="009249DD">
      <w:pPr>
        <w:pStyle w:val="ConsPlusNonformat"/>
        <w:jc w:val="both"/>
      </w:pPr>
      <w:r>
        <w:t xml:space="preserve"> (фамилия, имя, отчество (при наличии) гражданина, которому предоставлена</w:t>
      </w:r>
    </w:p>
    <w:p w:rsidR="009249DD" w:rsidRDefault="009249DD">
      <w:pPr>
        <w:pStyle w:val="ConsPlusNonformat"/>
        <w:jc w:val="both"/>
      </w:pPr>
      <w:r>
        <w:t xml:space="preserve">   государственная социальная помощь на основании социального контракта)</w:t>
      </w:r>
    </w:p>
    <w:p w:rsidR="009249DD" w:rsidRDefault="009249DD">
      <w:pPr>
        <w:pStyle w:val="ConsPlusNonformat"/>
        <w:jc w:val="both"/>
      </w:pPr>
    </w:p>
    <w:p w:rsidR="009249DD" w:rsidRDefault="009249DD">
      <w:pPr>
        <w:pStyle w:val="ConsPlusNonformat"/>
        <w:jc w:val="both"/>
      </w:pPr>
      <w:r>
        <w:t xml:space="preserve">    Срок действия социального контракта: с "__" ___________ 20___ года   по</w:t>
      </w:r>
    </w:p>
    <w:p w:rsidR="009249DD" w:rsidRDefault="009249DD">
      <w:pPr>
        <w:pStyle w:val="ConsPlusNonformat"/>
        <w:jc w:val="both"/>
      </w:pPr>
      <w:r>
        <w:t>"__" ___________ 20___ года</w:t>
      </w:r>
    </w:p>
    <w:p w:rsidR="009249DD" w:rsidRDefault="009249DD">
      <w:pPr>
        <w:pStyle w:val="ConsPlusNonformat"/>
        <w:jc w:val="both"/>
      </w:pPr>
    </w:p>
    <w:p w:rsidR="009249DD" w:rsidRDefault="009249DD">
      <w:pPr>
        <w:pStyle w:val="ConsPlusNonformat"/>
        <w:jc w:val="both"/>
      </w:pPr>
      <w:r>
        <w:t xml:space="preserve">    Дата проведения проверки: "__" ___________ 20__ года</w:t>
      </w:r>
    </w:p>
    <w:p w:rsidR="009249DD" w:rsidRDefault="009249DD">
      <w:pPr>
        <w:pStyle w:val="ConsPlusNonformat"/>
        <w:jc w:val="both"/>
      </w:pPr>
      <w:r>
        <w:t xml:space="preserve">    Проверка исполнения мероприятий Программы проведена по адресу:</w:t>
      </w:r>
    </w:p>
    <w:p w:rsidR="009249DD" w:rsidRDefault="009249DD">
      <w:pPr>
        <w:pStyle w:val="ConsPlusNonformat"/>
        <w:jc w:val="both"/>
      </w:pPr>
      <w:r>
        <w:t>___________________________________________________________________________</w:t>
      </w:r>
    </w:p>
    <w:p w:rsidR="009249DD" w:rsidRDefault="009249DD">
      <w:pPr>
        <w:pStyle w:val="ConsPlusNonformat"/>
        <w:jc w:val="both"/>
      </w:pPr>
      <w:r>
        <w:t>___________________________________________________________________________</w:t>
      </w:r>
    </w:p>
    <w:p w:rsidR="009249DD" w:rsidRDefault="009249D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6"/>
        <w:gridCol w:w="2098"/>
        <w:gridCol w:w="1699"/>
        <w:gridCol w:w="1565"/>
        <w:gridCol w:w="1709"/>
        <w:gridCol w:w="1417"/>
      </w:tblGrid>
      <w:tr w:rsidR="009249DD">
        <w:tc>
          <w:tcPr>
            <w:tcW w:w="586" w:type="dxa"/>
          </w:tcPr>
          <w:p w:rsidR="009249DD" w:rsidRDefault="009249D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098" w:type="dxa"/>
          </w:tcPr>
          <w:p w:rsidR="009249DD" w:rsidRDefault="009249DD">
            <w:pPr>
              <w:pStyle w:val="ConsPlusNormal"/>
              <w:jc w:val="center"/>
            </w:pPr>
            <w:r>
              <w:t>Наименование мероприятия Программы</w:t>
            </w:r>
          </w:p>
        </w:tc>
        <w:tc>
          <w:tcPr>
            <w:tcW w:w="1699" w:type="dxa"/>
          </w:tcPr>
          <w:p w:rsidR="009249DD" w:rsidRDefault="009249DD">
            <w:pPr>
              <w:pStyle w:val="ConsPlusNormal"/>
              <w:jc w:val="center"/>
            </w:pPr>
            <w:r>
              <w:t>Исполнитель Программы</w:t>
            </w:r>
          </w:p>
        </w:tc>
        <w:tc>
          <w:tcPr>
            <w:tcW w:w="1565" w:type="dxa"/>
          </w:tcPr>
          <w:p w:rsidR="009249DD" w:rsidRDefault="009249DD">
            <w:pPr>
              <w:pStyle w:val="ConsPlusNormal"/>
              <w:jc w:val="center"/>
            </w:pPr>
            <w:r>
              <w:t>Срок исполнения</w:t>
            </w:r>
          </w:p>
        </w:tc>
        <w:tc>
          <w:tcPr>
            <w:tcW w:w="1709" w:type="dxa"/>
          </w:tcPr>
          <w:p w:rsidR="009249DD" w:rsidRDefault="009249DD">
            <w:pPr>
              <w:pStyle w:val="ConsPlusNormal"/>
              <w:jc w:val="center"/>
            </w:pPr>
            <w:r>
              <w:t>Отметка об исполнении мероприятия Программы</w:t>
            </w:r>
          </w:p>
        </w:tc>
        <w:tc>
          <w:tcPr>
            <w:tcW w:w="1417" w:type="dxa"/>
          </w:tcPr>
          <w:p w:rsidR="009249DD" w:rsidRDefault="009249DD">
            <w:pPr>
              <w:pStyle w:val="ConsPlusNormal"/>
              <w:jc w:val="center"/>
            </w:pPr>
            <w:r>
              <w:t>Примечания</w:t>
            </w:r>
          </w:p>
        </w:tc>
      </w:tr>
      <w:tr w:rsidR="009249DD">
        <w:tc>
          <w:tcPr>
            <w:tcW w:w="586" w:type="dxa"/>
          </w:tcPr>
          <w:p w:rsidR="009249DD" w:rsidRDefault="009249D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098" w:type="dxa"/>
          </w:tcPr>
          <w:p w:rsidR="009249DD" w:rsidRDefault="009249DD">
            <w:pPr>
              <w:pStyle w:val="ConsPlusNormal"/>
            </w:pPr>
          </w:p>
        </w:tc>
        <w:tc>
          <w:tcPr>
            <w:tcW w:w="1699" w:type="dxa"/>
          </w:tcPr>
          <w:p w:rsidR="009249DD" w:rsidRDefault="009249DD">
            <w:pPr>
              <w:pStyle w:val="ConsPlusNormal"/>
            </w:pPr>
          </w:p>
        </w:tc>
        <w:tc>
          <w:tcPr>
            <w:tcW w:w="1565" w:type="dxa"/>
          </w:tcPr>
          <w:p w:rsidR="009249DD" w:rsidRDefault="009249DD">
            <w:pPr>
              <w:pStyle w:val="ConsPlusNormal"/>
            </w:pPr>
          </w:p>
        </w:tc>
        <w:tc>
          <w:tcPr>
            <w:tcW w:w="1709" w:type="dxa"/>
          </w:tcPr>
          <w:p w:rsidR="009249DD" w:rsidRDefault="009249DD">
            <w:pPr>
              <w:pStyle w:val="ConsPlusNormal"/>
            </w:pPr>
          </w:p>
        </w:tc>
        <w:tc>
          <w:tcPr>
            <w:tcW w:w="1417" w:type="dxa"/>
          </w:tcPr>
          <w:p w:rsidR="009249DD" w:rsidRDefault="009249DD">
            <w:pPr>
              <w:pStyle w:val="ConsPlusNormal"/>
            </w:pPr>
          </w:p>
        </w:tc>
      </w:tr>
      <w:tr w:rsidR="009249DD">
        <w:tc>
          <w:tcPr>
            <w:tcW w:w="586" w:type="dxa"/>
          </w:tcPr>
          <w:p w:rsidR="009249DD" w:rsidRDefault="009249D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098" w:type="dxa"/>
          </w:tcPr>
          <w:p w:rsidR="009249DD" w:rsidRDefault="009249DD">
            <w:pPr>
              <w:pStyle w:val="ConsPlusNormal"/>
            </w:pPr>
          </w:p>
        </w:tc>
        <w:tc>
          <w:tcPr>
            <w:tcW w:w="1699" w:type="dxa"/>
          </w:tcPr>
          <w:p w:rsidR="009249DD" w:rsidRDefault="009249DD">
            <w:pPr>
              <w:pStyle w:val="ConsPlusNormal"/>
            </w:pPr>
          </w:p>
        </w:tc>
        <w:tc>
          <w:tcPr>
            <w:tcW w:w="1565" w:type="dxa"/>
          </w:tcPr>
          <w:p w:rsidR="009249DD" w:rsidRDefault="009249DD">
            <w:pPr>
              <w:pStyle w:val="ConsPlusNormal"/>
            </w:pPr>
          </w:p>
        </w:tc>
        <w:tc>
          <w:tcPr>
            <w:tcW w:w="1709" w:type="dxa"/>
          </w:tcPr>
          <w:p w:rsidR="009249DD" w:rsidRDefault="009249DD">
            <w:pPr>
              <w:pStyle w:val="ConsPlusNormal"/>
            </w:pPr>
          </w:p>
        </w:tc>
        <w:tc>
          <w:tcPr>
            <w:tcW w:w="1417" w:type="dxa"/>
          </w:tcPr>
          <w:p w:rsidR="009249DD" w:rsidRDefault="009249DD">
            <w:pPr>
              <w:pStyle w:val="ConsPlusNormal"/>
            </w:pPr>
          </w:p>
        </w:tc>
      </w:tr>
    </w:tbl>
    <w:p w:rsidR="009249DD" w:rsidRDefault="009249DD">
      <w:pPr>
        <w:pStyle w:val="ConsPlusNormal"/>
        <w:jc w:val="both"/>
      </w:pPr>
    </w:p>
    <w:p w:rsidR="009249DD" w:rsidRDefault="009249DD">
      <w:pPr>
        <w:pStyle w:val="ConsPlusNonformat"/>
        <w:jc w:val="both"/>
      </w:pPr>
      <w:r>
        <w:t xml:space="preserve">    Заключение по результатам обследования: _______________________________</w:t>
      </w:r>
    </w:p>
    <w:p w:rsidR="009249DD" w:rsidRDefault="009249DD">
      <w:pPr>
        <w:pStyle w:val="ConsPlusNonformat"/>
        <w:jc w:val="both"/>
      </w:pPr>
      <w:r>
        <w:t>___________________________________________________________________________</w:t>
      </w:r>
    </w:p>
    <w:p w:rsidR="009249DD" w:rsidRDefault="009249DD">
      <w:pPr>
        <w:pStyle w:val="ConsPlusNonformat"/>
        <w:jc w:val="both"/>
      </w:pPr>
      <w:r>
        <w:t xml:space="preserve">    Проверка проведена: __________________   __________   _________________</w:t>
      </w:r>
    </w:p>
    <w:p w:rsidR="009249DD" w:rsidRDefault="009249DD">
      <w:pPr>
        <w:pStyle w:val="ConsPlusNonformat"/>
        <w:jc w:val="both"/>
      </w:pPr>
      <w:r>
        <w:t xml:space="preserve">                    (должность специалиста) (подпись) (расшифровка подписи)</w:t>
      </w:r>
    </w:p>
    <w:p w:rsidR="009249DD" w:rsidRDefault="009249DD">
      <w:pPr>
        <w:pStyle w:val="ConsPlusNonformat"/>
        <w:jc w:val="both"/>
      </w:pPr>
    </w:p>
    <w:p w:rsidR="009249DD" w:rsidRDefault="009249DD">
      <w:pPr>
        <w:pStyle w:val="ConsPlusNonformat"/>
        <w:jc w:val="both"/>
      </w:pPr>
      <w:r>
        <w:t xml:space="preserve">    С  актом ознакомлен: ______________________   ___________   ___________</w:t>
      </w:r>
    </w:p>
    <w:p w:rsidR="009249DD" w:rsidRDefault="009249DD">
      <w:pPr>
        <w:pStyle w:val="ConsPlusNonformat"/>
        <w:jc w:val="both"/>
      </w:pPr>
      <w:r>
        <w:t xml:space="preserve">                     (фамилия, имя. отчество (при наличии) (подпись) (дата)</w:t>
      </w:r>
    </w:p>
    <w:p w:rsidR="009249DD" w:rsidRDefault="009249DD">
      <w:pPr>
        <w:pStyle w:val="ConsPlusNonformat"/>
        <w:jc w:val="both"/>
      </w:pPr>
      <w:r>
        <w:t xml:space="preserve">                      гражданина, которому предоставлена государственная</w:t>
      </w:r>
    </w:p>
    <w:p w:rsidR="009249DD" w:rsidRDefault="009249DD">
      <w:pPr>
        <w:pStyle w:val="ConsPlusNonformat"/>
        <w:jc w:val="both"/>
      </w:pPr>
      <w:r>
        <w:t xml:space="preserve">                      социальная помощь на основании социального контракта)</w:t>
      </w:r>
    </w:p>
    <w:p w:rsidR="009249DD" w:rsidRDefault="009249DD">
      <w:pPr>
        <w:pStyle w:val="ConsPlusNormal"/>
        <w:jc w:val="both"/>
      </w:pPr>
    </w:p>
    <w:p w:rsidR="009249DD" w:rsidRDefault="009249DD">
      <w:pPr>
        <w:pStyle w:val="ConsPlusNormal"/>
        <w:jc w:val="both"/>
      </w:pPr>
    </w:p>
    <w:p w:rsidR="009249DD" w:rsidRDefault="009249DD">
      <w:pPr>
        <w:pStyle w:val="ConsPlusNormal"/>
        <w:jc w:val="both"/>
      </w:pPr>
    </w:p>
    <w:p w:rsidR="009249DD" w:rsidRDefault="009249DD">
      <w:pPr>
        <w:pStyle w:val="ConsPlusNormal"/>
        <w:jc w:val="both"/>
      </w:pPr>
    </w:p>
    <w:p w:rsidR="009249DD" w:rsidRDefault="009249DD">
      <w:pPr>
        <w:pStyle w:val="ConsPlusNormal"/>
        <w:jc w:val="both"/>
      </w:pPr>
    </w:p>
    <w:p w:rsidR="009249DD" w:rsidRDefault="009249DD">
      <w:pPr>
        <w:pStyle w:val="ConsPlusNormal"/>
        <w:jc w:val="right"/>
        <w:outlineLvl w:val="1"/>
      </w:pPr>
      <w:r>
        <w:t>Приложение N 7</w:t>
      </w:r>
    </w:p>
    <w:p w:rsidR="009249DD" w:rsidRDefault="009249DD">
      <w:pPr>
        <w:pStyle w:val="ConsPlusNormal"/>
        <w:jc w:val="right"/>
      </w:pPr>
      <w:r>
        <w:t>к Положению об оказании</w:t>
      </w:r>
    </w:p>
    <w:p w:rsidR="009249DD" w:rsidRDefault="009249DD">
      <w:pPr>
        <w:pStyle w:val="ConsPlusNormal"/>
        <w:jc w:val="right"/>
      </w:pPr>
      <w:r>
        <w:t>государственной социальной помощи</w:t>
      </w:r>
    </w:p>
    <w:p w:rsidR="009249DD" w:rsidRDefault="009249DD">
      <w:pPr>
        <w:pStyle w:val="ConsPlusNormal"/>
        <w:jc w:val="right"/>
      </w:pPr>
      <w:r>
        <w:t>на основании социального контракта</w:t>
      </w:r>
    </w:p>
    <w:p w:rsidR="009249DD" w:rsidRDefault="009249DD">
      <w:pPr>
        <w:pStyle w:val="ConsPlusNormal"/>
        <w:jc w:val="right"/>
      </w:pPr>
      <w:r>
        <w:t>на территории Республики Дагестан</w:t>
      </w:r>
    </w:p>
    <w:p w:rsidR="009249DD" w:rsidRDefault="009249DD">
      <w:pPr>
        <w:pStyle w:val="ConsPlusNormal"/>
        <w:jc w:val="both"/>
      </w:pPr>
    </w:p>
    <w:p w:rsidR="009249DD" w:rsidRDefault="009249DD">
      <w:pPr>
        <w:pStyle w:val="ConsPlusTitle"/>
        <w:jc w:val="center"/>
      </w:pPr>
      <w:bookmarkStart w:id="41" w:name="P1792"/>
      <w:bookmarkEnd w:id="41"/>
      <w:r>
        <w:t>ПЕРЕЧЕНЬ</w:t>
      </w:r>
    </w:p>
    <w:p w:rsidR="009249DD" w:rsidRDefault="009249DD">
      <w:pPr>
        <w:pStyle w:val="ConsPlusTitle"/>
        <w:jc w:val="center"/>
      </w:pPr>
      <w:r>
        <w:t>ВОЗМОЖНЫХ ОСНОВАНИЙ ДЛЯ ДОСРОЧНОГО РАСТОРЖЕНИЯ</w:t>
      </w:r>
    </w:p>
    <w:p w:rsidR="009249DD" w:rsidRDefault="009249DD">
      <w:pPr>
        <w:pStyle w:val="ConsPlusTitle"/>
        <w:jc w:val="center"/>
      </w:pPr>
      <w:r>
        <w:t>СОЦИАЛЬНОГО КОНТРАКТА</w:t>
      </w:r>
    </w:p>
    <w:p w:rsidR="009249DD" w:rsidRDefault="009249DD">
      <w:pPr>
        <w:pStyle w:val="ConsPlusNormal"/>
        <w:jc w:val="both"/>
      </w:pPr>
    </w:p>
    <w:p w:rsidR="009249DD" w:rsidRDefault="009249DD">
      <w:pPr>
        <w:pStyle w:val="ConsPlusNormal"/>
        <w:ind w:firstLine="540"/>
        <w:jc w:val="both"/>
      </w:pPr>
      <w:r>
        <w:t>Социальный контракт с получателем государственной социальной помощи расторгается досрочно в следующих случаях: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а) выезд получателя государственной социальной помощи за пределы муниципального образования в связи с переменой места жительства (места пребывания);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б) смерть получателя государственной социальной помощи;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в) потеря трудоспособности получателя государственной социальной помощи;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г) потеря дееспособности получателя государственной социальной помощи;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д) чрезвычайные, непредотвратимые, непреодолимые обстоятельства (паводок, наводнение, пожар, землетрясение, ураган, техногенная катастрофа, авария и др.);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е) отказ получателя от подписания дополнительного соглашения к социальному контракту, либо несогласие совершеннолетних дееспособных членов семьи получателя с условиями дополнительного соглашения к социальному контракту;</w:t>
      </w:r>
    </w:p>
    <w:p w:rsidR="009249DD" w:rsidRDefault="009249DD">
      <w:pPr>
        <w:pStyle w:val="ConsPlusNormal"/>
        <w:spacing w:before="220"/>
        <w:ind w:firstLine="540"/>
        <w:jc w:val="both"/>
      </w:pPr>
      <w:bookmarkStart w:id="42" w:name="P1803"/>
      <w:bookmarkEnd w:id="42"/>
      <w:r>
        <w:lastRenderedPageBreak/>
        <w:t>ж) невыполнение получателем (членами семьи получателя) государственной социальной помощи мероприятий программы социальной адаптации без уважительных причин в соответствии с установленным Перечнем;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з) использование полученной государственной социальной помощи на мероприятия, не предусмотренные программой социальной адаптации;</w:t>
      </w:r>
    </w:p>
    <w:p w:rsidR="009249DD" w:rsidRDefault="009249DD">
      <w:pPr>
        <w:pStyle w:val="ConsPlusNormal"/>
        <w:spacing w:before="220"/>
        <w:ind w:firstLine="540"/>
        <w:jc w:val="both"/>
      </w:pPr>
      <w:bookmarkStart w:id="43" w:name="P1805"/>
      <w:bookmarkEnd w:id="43"/>
      <w:r>
        <w:t>и) невыполнение получателем государственной социальной помощи обязательств, предусмотренных заключенным социальным контрактом, без уважительных причин в соответствии с установленным Перечнем;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к) по заявлению получателя.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Социальный контракт в случаях, предусмотренных настоящим перечнем, расторгается органом социальной защиты в одностороннем порядке.</w:t>
      </w:r>
    </w:p>
    <w:p w:rsidR="009249DD" w:rsidRDefault="009249DD">
      <w:pPr>
        <w:pStyle w:val="ConsPlusNormal"/>
        <w:jc w:val="both"/>
      </w:pPr>
    </w:p>
    <w:p w:rsidR="009249DD" w:rsidRDefault="009249DD">
      <w:pPr>
        <w:pStyle w:val="ConsPlusNormal"/>
        <w:jc w:val="both"/>
      </w:pPr>
    </w:p>
    <w:p w:rsidR="009249DD" w:rsidRDefault="009249DD">
      <w:pPr>
        <w:pStyle w:val="ConsPlusNormal"/>
        <w:jc w:val="both"/>
      </w:pPr>
    </w:p>
    <w:p w:rsidR="009249DD" w:rsidRDefault="009249DD">
      <w:pPr>
        <w:pStyle w:val="ConsPlusNormal"/>
        <w:jc w:val="both"/>
      </w:pPr>
    </w:p>
    <w:p w:rsidR="009249DD" w:rsidRDefault="009249DD">
      <w:pPr>
        <w:pStyle w:val="ConsPlusNormal"/>
        <w:jc w:val="both"/>
      </w:pPr>
    </w:p>
    <w:p w:rsidR="009249DD" w:rsidRDefault="009249DD">
      <w:pPr>
        <w:pStyle w:val="ConsPlusNormal"/>
        <w:jc w:val="right"/>
        <w:outlineLvl w:val="0"/>
      </w:pPr>
      <w:r>
        <w:t>Утвержден</w:t>
      </w:r>
    </w:p>
    <w:p w:rsidR="009249DD" w:rsidRDefault="009249DD">
      <w:pPr>
        <w:pStyle w:val="ConsPlusNormal"/>
        <w:jc w:val="right"/>
      </w:pPr>
      <w:r>
        <w:t>постановлением Правительства</w:t>
      </w:r>
    </w:p>
    <w:p w:rsidR="009249DD" w:rsidRDefault="009249DD">
      <w:pPr>
        <w:pStyle w:val="ConsPlusNormal"/>
        <w:jc w:val="right"/>
      </w:pPr>
      <w:r>
        <w:t>Республики Дагестан</w:t>
      </w:r>
    </w:p>
    <w:p w:rsidR="009249DD" w:rsidRDefault="009249DD">
      <w:pPr>
        <w:pStyle w:val="ConsPlusNormal"/>
        <w:jc w:val="right"/>
      </w:pPr>
      <w:r>
        <w:t>от 12 мая 2021 г. N 103</w:t>
      </w:r>
    </w:p>
    <w:p w:rsidR="009249DD" w:rsidRDefault="009249DD">
      <w:pPr>
        <w:pStyle w:val="ConsPlusNormal"/>
        <w:jc w:val="both"/>
      </w:pPr>
    </w:p>
    <w:p w:rsidR="009249DD" w:rsidRDefault="009249DD">
      <w:pPr>
        <w:pStyle w:val="ConsPlusTitle"/>
        <w:jc w:val="center"/>
      </w:pPr>
      <w:bookmarkStart w:id="44" w:name="P1818"/>
      <w:bookmarkEnd w:id="44"/>
      <w:r>
        <w:t>ПЕРЕЧЕНЬ</w:t>
      </w:r>
    </w:p>
    <w:p w:rsidR="009249DD" w:rsidRDefault="009249DD">
      <w:pPr>
        <w:pStyle w:val="ConsPlusTitle"/>
        <w:jc w:val="center"/>
      </w:pPr>
      <w:r>
        <w:t>ПРИЧИН, ЯВЛЯЮЩИХСЯ УВАЖИТЕЛЬНЫМИ В СЛУЧАЕ НЕИСПОЛНЕНИЯ</w:t>
      </w:r>
    </w:p>
    <w:p w:rsidR="009249DD" w:rsidRDefault="009249DD">
      <w:pPr>
        <w:pStyle w:val="ConsPlusTitle"/>
        <w:jc w:val="center"/>
      </w:pPr>
      <w:r>
        <w:t>ГРАЖДАНИНОМ, КОТОРОМУ ОКАЗЫВАЕТСЯ ГОСУДАРСТВЕННАЯ</w:t>
      </w:r>
    </w:p>
    <w:p w:rsidR="009249DD" w:rsidRDefault="009249DD">
      <w:pPr>
        <w:pStyle w:val="ConsPlusTitle"/>
        <w:jc w:val="center"/>
      </w:pPr>
      <w:r>
        <w:t>СОЦИАЛЬНАЯ ПОМОЩЬ, ОБЯЗАТЕЛЬСТВ, ПРЕДУСМОТРЕННЫХ</w:t>
      </w:r>
    </w:p>
    <w:p w:rsidR="009249DD" w:rsidRDefault="009249DD">
      <w:pPr>
        <w:pStyle w:val="ConsPlusTitle"/>
        <w:jc w:val="center"/>
      </w:pPr>
      <w:r>
        <w:t>ЗАКЛЮЧЕННЫМ СОЦИАЛЬНЫМ КОНТРАКТОМ, И (ИЛИ) МЕРОПРИЯТИЙ</w:t>
      </w:r>
    </w:p>
    <w:p w:rsidR="009249DD" w:rsidRDefault="009249DD">
      <w:pPr>
        <w:pStyle w:val="ConsPlusTitle"/>
        <w:jc w:val="center"/>
      </w:pPr>
      <w:r>
        <w:t>ПРОГРАММЫ СОЦИАЛЬНОЙ АДАПТАЦИИ</w:t>
      </w:r>
    </w:p>
    <w:p w:rsidR="009249DD" w:rsidRDefault="009249DD">
      <w:pPr>
        <w:pStyle w:val="ConsPlusNormal"/>
        <w:jc w:val="both"/>
      </w:pPr>
    </w:p>
    <w:p w:rsidR="009249DD" w:rsidRDefault="009249DD">
      <w:pPr>
        <w:pStyle w:val="ConsPlusNormal"/>
        <w:ind w:firstLine="540"/>
        <w:jc w:val="both"/>
      </w:pPr>
      <w:r>
        <w:t>Уважительными причинами, по которым гражданином (членами семьи гражданина), которому оказывается государственная социальная помощь (далее - гражданин), не выполнены мероприятия программы социальной адаптации, а также обязательства, предусмотренные заключенным социальным контрактом, являются: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1) временная нетрудоспособность гражданина (члена (членов) семьи гражданина) вследствие заболевания или травмы;</w:t>
      </w:r>
    </w:p>
    <w:p w:rsidR="009249DD" w:rsidRDefault="009249DD">
      <w:pPr>
        <w:pStyle w:val="ConsPlusNormal"/>
        <w:spacing w:before="220"/>
        <w:ind w:firstLine="540"/>
        <w:jc w:val="both"/>
      </w:pPr>
      <w:bookmarkStart w:id="45" w:name="P1827"/>
      <w:bookmarkEnd w:id="45"/>
      <w:r>
        <w:t>2) смерть одного или нескольких членов семьи гражданина;</w:t>
      </w:r>
    </w:p>
    <w:p w:rsidR="009249DD" w:rsidRDefault="009249DD">
      <w:pPr>
        <w:pStyle w:val="ConsPlusNormal"/>
        <w:spacing w:before="220"/>
        <w:ind w:firstLine="540"/>
        <w:jc w:val="both"/>
      </w:pPr>
      <w:bookmarkStart w:id="46" w:name="P1828"/>
      <w:bookmarkEnd w:id="46"/>
      <w:r>
        <w:t>3) смерть близкого родственника гражданина (членов семьи гражданина);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4) осуществление гражданином (членами семьи гражданина) ухода за близким родственником, нуждающимся в постоянном постороннем уходе в связи с заболеванием (травмой);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5) неполучение денежных средств в сумме, необходимой на исполнение мероприятий программы социальной адаптации, в срок, установленный социальным контрактом, не по вине гражданина;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6) чрезвычайные, непредотвратимые, непреодолимые обстоятельства (паводок, наводнение, пожар, землетрясение, ураган, техногенная катастрофа, авария и др.);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 xml:space="preserve">7) иные причины, признанные уважительными в судебном порядке, при обращении </w:t>
      </w:r>
      <w:r>
        <w:lastRenderedPageBreak/>
        <w:t>гражданина (члена семьи гражданина) в суд.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Для целей настоящего перечня близкими родственниками признаются дети и родители, усыновители и усыновленные, братья и сестры, пасынки и падчерицы.</w:t>
      </w:r>
    </w:p>
    <w:p w:rsidR="009249DD" w:rsidRDefault="009249DD">
      <w:pPr>
        <w:pStyle w:val="ConsPlusNormal"/>
        <w:jc w:val="both"/>
      </w:pPr>
    </w:p>
    <w:p w:rsidR="009249DD" w:rsidRDefault="009249DD">
      <w:pPr>
        <w:pStyle w:val="ConsPlusNormal"/>
        <w:jc w:val="both"/>
      </w:pPr>
    </w:p>
    <w:p w:rsidR="009249DD" w:rsidRDefault="009249DD">
      <w:pPr>
        <w:pStyle w:val="ConsPlusNormal"/>
        <w:jc w:val="both"/>
      </w:pPr>
    </w:p>
    <w:p w:rsidR="009249DD" w:rsidRDefault="009249DD">
      <w:pPr>
        <w:pStyle w:val="ConsPlusNormal"/>
        <w:jc w:val="both"/>
      </w:pPr>
    </w:p>
    <w:p w:rsidR="009249DD" w:rsidRDefault="009249DD">
      <w:pPr>
        <w:pStyle w:val="ConsPlusNormal"/>
        <w:jc w:val="both"/>
      </w:pPr>
    </w:p>
    <w:p w:rsidR="009249DD" w:rsidRDefault="009249DD">
      <w:pPr>
        <w:pStyle w:val="ConsPlusNormal"/>
        <w:jc w:val="right"/>
        <w:outlineLvl w:val="0"/>
      </w:pPr>
      <w:r>
        <w:t>Утвержден</w:t>
      </w:r>
    </w:p>
    <w:p w:rsidR="009249DD" w:rsidRDefault="009249DD">
      <w:pPr>
        <w:pStyle w:val="ConsPlusNormal"/>
        <w:jc w:val="right"/>
      </w:pPr>
      <w:r>
        <w:t>постановлением Правительства</w:t>
      </w:r>
    </w:p>
    <w:p w:rsidR="009249DD" w:rsidRDefault="009249DD">
      <w:pPr>
        <w:pStyle w:val="ConsPlusNormal"/>
        <w:jc w:val="right"/>
      </w:pPr>
      <w:r>
        <w:t>Республики Дагестан</w:t>
      </w:r>
    </w:p>
    <w:p w:rsidR="009249DD" w:rsidRDefault="009249DD">
      <w:pPr>
        <w:pStyle w:val="ConsPlusNormal"/>
        <w:jc w:val="right"/>
      </w:pPr>
      <w:r>
        <w:t>от 12 мая 2021 г. N 103</w:t>
      </w:r>
    </w:p>
    <w:p w:rsidR="009249DD" w:rsidRDefault="009249DD">
      <w:pPr>
        <w:pStyle w:val="ConsPlusNormal"/>
        <w:jc w:val="both"/>
      </w:pPr>
    </w:p>
    <w:p w:rsidR="009249DD" w:rsidRDefault="009249DD">
      <w:pPr>
        <w:pStyle w:val="ConsPlusTitle"/>
        <w:jc w:val="center"/>
      </w:pPr>
      <w:bookmarkStart w:id="47" w:name="P1844"/>
      <w:bookmarkEnd w:id="47"/>
      <w:r>
        <w:t>ПОРЯДОК</w:t>
      </w:r>
    </w:p>
    <w:p w:rsidR="009249DD" w:rsidRDefault="009249DD">
      <w:pPr>
        <w:pStyle w:val="ConsPlusTitle"/>
        <w:jc w:val="center"/>
      </w:pPr>
      <w:r>
        <w:t>ПРОВЕДЕНИЯ МОНИТОРИНГА ОКАЗАНИЯ ГОСУДАРСТВЕННОЙ СОЦИАЛЬНОЙ</w:t>
      </w:r>
    </w:p>
    <w:p w:rsidR="009249DD" w:rsidRDefault="009249DD">
      <w:pPr>
        <w:pStyle w:val="ConsPlusTitle"/>
        <w:jc w:val="center"/>
      </w:pPr>
      <w:r>
        <w:t>ПОМОЩИ НА ОСНОВАНИИ СОЦИАЛЬНОГО КОНТРАКТА НА ТЕРРИТОРИИ</w:t>
      </w:r>
    </w:p>
    <w:p w:rsidR="009249DD" w:rsidRDefault="009249DD">
      <w:pPr>
        <w:pStyle w:val="ConsPlusTitle"/>
        <w:jc w:val="center"/>
      </w:pPr>
      <w:r>
        <w:t>РЕСПУБЛИКИ ДАГЕСТАН</w:t>
      </w:r>
    </w:p>
    <w:p w:rsidR="009249DD" w:rsidRDefault="009249DD">
      <w:pPr>
        <w:pStyle w:val="ConsPlusNormal"/>
        <w:jc w:val="both"/>
      </w:pPr>
    </w:p>
    <w:p w:rsidR="009249DD" w:rsidRDefault="009249DD">
      <w:pPr>
        <w:pStyle w:val="ConsPlusNormal"/>
        <w:ind w:firstLine="540"/>
        <w:jc w:val="both"/>
      </w:pPr>
      <w:r>
        <w:t>1. Настоящий Порядок определяет правила проведения мониторинга результативности оказания государственной социальной помощи на основании социального контракта.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2. Целями проведения мониторинга являются: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1) получение оперативной информации об оказании государственной социальной помощи на основании социального контракта;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2) обеспечение контроля, анализ и оценка эффективности результатов оказания государственной социальной помощи на основании социального контракта;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3) обеспечение контроля за предоставлением государственной социальной помощи на основании социального контракта.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3. Для проведения мониторинга используются следующие показатели: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1) количество социальных контрактов, заключенных с гражданином, которому оказывается государственная социальная помощь (далее - гражданин (заявитель));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2) объем денежных средств, выделенных на оказание государственной социальной помощи на основании социального контракта;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3) мероприятия, в целях реализации которых заключены социальные контракты;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4) эффективность социальных контрактов, заключенных с гражданином.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4. Органом социальной защиты населения осуществляется ежемесячный контроль за выполнением гражданином обязательств, предусмотренных социальным контрактом, а также контроль за целевым использованием денежных средств, выплаченных в соответствии с условиями социального контракта, и соблюдением Положения об оказании государственной социальной помощи на основании социального контракта на территории Республики Дагестан (далее - Положение).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5. В течение последнего месяца действия социального контракта орган социальной защиты населения подготавливает заключение об оценке выполнения мероприятий программы социальной адаптации или о целесообразности продления срока ранее заключенного социального контракта не более чем на половину его срока.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lastRenderedPageBreak/>
        <w:t>6. В течение 4-го месяца после месяца окончания срока действия социального контракта орган социальной защиты населения подготавливает отчет об оценке эффективности реализации социального контракта по форме, установленной Министерством труда и социального развития Республики Дагестан (далее - Министерство), включающий в себя: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 xml:space="preserve">1) сведения о доходах гражданина (семьи гражданина) за 3 месяца, следующие за месяцем окончания срока действия социального контракта, которые представляет гражданин, и их сравнение со сведениями о доходах, представленных гражданином при подаче заявления об оказании государственной социальной помощи на основании социального контракта по </w:t>
      </w:r>
      <w:hyperlink w:anchor="P310" w:history="1">
        <w:r>
          <w:rPr>
            <w:color w:val="0000FF"/>
          </w:rPr>
          <w:t>форме</w:t>
        </w:r>
      </w:hyperlink>
      <w:r>
        <w:t xml:space="preserve"> согласно приложению N 1 к Положению;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2) оценку условий жизни гражданина (семьи гражданина) по окончании срока действия социального контракта;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3) анализ целесообразности заключения нового социального контракта.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7. Органом социальной защиты населения проводится ежемесячный мониторинг условий жизни гражданина (семьи гражданина) в течение года со дня окончания срока действия социального контракта, в том числе: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 xml:space="preserve">проверяется факт осуществления гражданином трудовой деятельности - по мероприятию, указанному в </w:t>
      </w:r>
      <w:hyperlink w:anchor="P139" w:history="1">
        <w:r>
          <w:rPr>
            <w:color w:val="0000FF"/>
          </w:rPr>
          <w:t>подпункте "а" пункта 24</w:t>
        </w:r>
      </w:hyperlink>
      <w:r>
        <w:t xml:space="preserve"> Положения;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 xml:space="preserve">проверяется факт осуществления гражданином предпринимательской деятельности - по мероприятию, указанному в </w:t>
      </w:r>
      <w:hyperlink w:anchor="P140" w:history="1">
        <w:r>
          <w:rPr>
            <w:color w:val="0000FF"/>
          </w:rPr>
          <w:t>подпункте "б" пункта 24</w:t>
        </w:r>
      </w:hyperlink>
      <w:r>
        <w:t xml:space="preserve"> Положения;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 xml:space="preserve">проверяется факт ведения гражданином личного подсобного хозяйства - по мероприятию, указанному в </w:t>
      </w:r>
      <w:hyperlink w:anchor="P141" w:history="1">
        <w:r>
          <w:rPr>
            <w:color w:val="0000FF"/>
          </w:rPr>
          <w:t>подпункте "в" пункта 24</w:t>
        </w:r>
      </w:hyperlink>
      <w:r>
        <w:t xml:space="preserve"> Положения;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 xml:space="preserve">проверяется факт ухудшения материально-бытового состояния гражданина (семьи гражданина) - по мероприятию, указанному в </w:t>
      </w:r>
      <w:hyperlink w:anchor="P142" w:history="1">
        <w:r>
          <w:rPr>
            <w:color w:val="0000FF"/>
          </w:rPr>
          <w:t>подпункте "г" пункта 24</w:t>
        </w:r>
      </w:hyperlink>
      <w:r>
        <w:t xml:space="preserve"> Положения.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По результатам, полученным в ходе мониторинга, орган социальной защиты населения принимает решение о целесообразности заключения с гражданином нового социального контракта.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8. Орган социальной защиты населения направляет в Министерство: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ежеквартально, до 10-го числа месяца, следующего за отчетным кварталом, сведения по форме, установленной Министерством;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 xml:space="preserve">ежегодно до 20 января года, следующего за отчетным, сведения по форме федерального статистического наблюдения </w:t>
      </w:r>
      <w:hyperlink r:id="rId25" w:history="1">
        <w:r>
          <w:rPr>
            <w:color w:val="0000FF"/>
          </w:rPr>
          <w:t>N 1-соцконтракт</w:t>
        </w:r>
      </w:hyperlink>
      <w:r>
        <w:t xml:space="preserve"> "Сведения об оказании государственной социальной помощи на основании социального контракта за счет средств бюджета субъекта Российской Федерации", утвержденной приказом Федеральной службы государственной статистики от 30 июля 2013 г. N 297.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9. Оказание государственной социальной помощи на основании социального контракта считается эффективным в случаях, если: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1) доля малоимущих граждан, получивших государственную социальную помощь на основании социального контракта, в общей численности малоимущих граждан, получивших государственную социальную помощь, составляет не менее 10 процентов;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 xml:space="preserve">2) доля малоимущих граждан, преодолевших трудную жизненную ситуацию, в общей численности получателей государственной социальной помощи на основании социального </w:t>
      </w:r>
      <w:r>
        <w:lastRenderedPageBreak/>
        <w:t>контракта, составляет не менее 25 процентов.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10. На основании представленных органами социальной защиты населения сведений Министерство осуществляет обобщение и анализ информации, выявляет закономерности, тенденции предоставления государственной социальной помощи на основании социального контракта.</w:t>
      </w:r>
    </w:p>
    <w:p w:rsidR="009249DD" w:rsidRDefault="009249DD">
      <w:pPr>
        <w:pStyle w:val="ConsPlusNormal"/>
        <w:spacing w:before="220"/>
        <w:ind w:firstLine="540"/>
        <w:jc w:val="both"/>
      </w:pPr>
      <w:r>
        <w:t>11. Результаты проведенного мониторинга учитываются Министерством при разработке рекомендаций, направленных на повышение эффективности оказания государственной социальной помощи и преодоление гражданами трудной жизненной ситуации, на улучшение качества предоставления государственной услуги по предоставлению государственной социальной помощи на основании социального контракта.</w:t>
      </w:r>
    </w:p>
    <w:p w:rsidR="009249DD" w:rsidRDefault="009249DD">
      <w:pPr>
        <w:pStyle w:val="ConsPlusNormal"/>
        <w:jc w:val="both"/>
      </w:pPr>
    </w:p>
    <w:p w:rsidR="009249DD" w:rsidRDefault="009249DD">
      <w:pPr>
        <w:pStyle w:val="ConsPlusNormal"/>
        <w:jc w:val="both"/>
      </w:pPr>
    </w:p>
    <w:p w:rsidR="009249DD" w:rsidRDefault="009249D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220FA" w:rsidRDefault="002220FA"/>
    <w:sectPr w:rsidR="002220FA" w:rsidSect="00FC6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9DD"/>
    <w:rsid w:val="002220FA"/>
    <w:rsid w:val="0092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709579-72AE-4A99-A70B-62AFA536F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49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249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249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249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249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249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249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249D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A03B2F1BA08CE31A11EAB130ED3646B051DD2040662163C3097A440EDD5AAB32AAFE8244110E4EA967A79089Y6R5I" TargetMode="External"/><Relationship Id="rId13" Type="http://schemas.openxmlformats.org/officeDocument/2006/relationships/hyperlink" Target="consultantplus://offline/ref=EDA03B2F1BA08CE31A11EAB130ED3646B051DD2040662163C3097A440EDD5AAB20AAA689411B441FE42CA8908A7A777CA64E87E0YER9I" TargetMode="External"/><Relationship Id="rId18" Type="http://schemas.openxmlformats.org/officeDocument/2006/relationships/hyperlink" Target="consultantplus://offline/ref=EDA03B2F1BA08CE31A11EAB130ED3646B051D3204B652163C3097A440EDD5AAB32AAFE8244110E4EA967A79089Y6R5I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EDA03B2F1BA08CE31A11EAB130ED3646B058D32647642163C3097A440EDD5AAB32AAFE8244110E4EA967A79089Y6R5I" TargetMode="External"/><Relationship Id="rId7" Type="http://schemas.openxmlformats.org/officeDocument/2006/relationships/hyperlink" Target="consultantplus://offline/ref=EDA03B2F1BA08CE31A11EAB130ED3646B051DD2040662163C3097A440EDD5AAB32AAFE8244110E4EA967A79089Y6R5I" TargetMode="External"/><Relationship Id="rId12" Type="http://schemas.openxmlformats.org/officeDocument/2006/relationships/hyperlink" Target="consultantplus://offline/ref=EDA03B2F1BA08CE31A11EAB130ED3646B050D8294A612163C3097A440EDD5AAB32AAFE8244110E4EA967A79089Y6R5I" TargetMode="External"/><Relationship Id="rId17" Type="http://schemas.openxmlformats.org/officeDocument/2006/relationships/hyperlink" Target="consultantplus://offline/ref=EDA03B2F1BA08CE31A11EAB130ED3646B051DD2040662163C3097A440EDD5AAB32AAFE8244110E4EA967A79089Y6R5I" TargetMode="External"/><Relationship Id="rId25" Type="http://schemas.openxmlformats.org/officeDocument/2006/relationships/hyperlink" Target="consultantplus://offline/ref=EDA03B2F1BA08CE31A11EAB130ED3646B25CDA2241622163C3097A440EDD5AAB20AAA68E4410104FA272F1C1CF317A75B95287EBF64DAE90YBRC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DA03B2F1BA08CE31A11EAB130ED3646B05FDD264A642163C3097A440EDD5AAB32AAFE8244110E4EA967A79089Y6R5I" TargetMode="External"/><Relationship Id="rId20" Type="http://schemas.openxmlformats.org/officeDocument/2006/relationships/hyperlink" Target="consultantplus://offline/ref=EDA03B2F1BA08CE31A11EAB130ED3646B25ED9224B6F2163C3097A440EDD5AAB32AAFE8244110E4EA967A79089Y6R5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DA03B2F1BA08CE31A11F4BC26816B4FB552842C406629369656211959D450FC67E5FFDE00451D4EA167A59995667777YBR9I" TargetMode="External"/><Relationship Id="rId11" Type="http://schemas.openxmlformats.org/officeDocument/2006/relationships/hyperlink" Target="consultantplus://offline/ref=EDA03B2F1BA08CE31A11EAB130ED3646B05CDF294A652163C3097A440EDD5AAB32AAFE8244110E4EA967A79089Y6R5I" TargetMode="External"/><Relationship Id="rId24" Type="http://schemas.openxmlformats.org/officeDocument/2006/relationships/hyperlink" Target="consultantplus://offline/ref=EDA03B2F1BA08CE31A11EAB130ED3646B051DD2040662163C3097A440EDD5AAB32AAFE8244110E4EA967A79089Y6R5I" TargetMode="External"/><Relationship Id="rId5" Type="http://schemas.openxmlformats.org/officeDocument/2006/relationships/hyperlink" Target="consultantplus://offline/ref=EDA03B2F1BA08CE31A11EAB130ED3646B050D8294B672163C3097A440EDD5AAB32AAFE8244110E4EA967A79089Y6R5I" TargetMode="External"/><Relationship Id="rId15" Type="http://schemas.openxmlformats.org/officeDocument/2006/relationships/hyperlink" Target="consultantplus://offline/ref=EDA03B2F1BA08CE31A11F4BC26816B4FB552842C43602E3C9856211959D450FC67E5FFDE00451D4EA167A59995667777YBR9I" TargetMode="External"/><Relationship Id="rId23" Type="http://schemas.openxmlformats.org/officeDocument/2006/relationships/hyperlink" Target="consultantplus://offline/ref=EDA03B2F1BA08CE31A11EAB130ED3646B051DD2040662163C3097A440EDD5AAB32AAFE8244110E4EA967A79089Y6R5I" TargetMode="External"/><Relationship Id="rId10" Type="http://schemas.openxmlformats.org/officeDocument/2006/relationships/hyperlink" Target="consultantplus://offline/ref=EDA03B2F1BA08CE31A11EAB130ED3646B058D32647642163C3097A440EDD5AAB32AAFE8244110E4EA967A79089Y6R5I" TargetMode="External"/><Relationship Id="rId19" Type="http://schemas.openxmlformats.org/officeDocument/2006/relationships/hyperlink" Target="consultantplus://offline/ref=EDA03B2F1BA08CE31A11EAB130ED3646B051D3204B652163C3097A440EDD5AAB32AAFE8244110E4EA967A79089Y6R5I" TargetMode="External"/><Relationship Id="rId4" Type="http://schemas.openxmlformats.org/officeDocument/2006/relationships/hyperlink" Target="consultantplus://offline/ref=EDA03B2F1BA08CE31A11EAB130ED3646B051DD2040662163C3097A440EDD5AAB20AAA68E42131B1AF13DF09D8B656975B15285E2EAY4REI" TargetMode="External"/><Relationship Id="rId9" Type="http://schemas.openxmlformats.org/officeDocument/2006/relationships/hyperlink" Target="consultantplus://offline/ref=EDA03B2F1BA08CE31A11EAB130ED3646B25ED9224B6F2163C3097A440EDD5AAB32AAFE8244110E4EA967A79089Y6R5I" TargetMode="External"/><Relationship Id="rId14" Type="http://schemas.openxmlformats.org/officeDocument/2006/relationships/hyperlink" Target="consultantplus://offline/ref=EDA03B2F1BA08CE31A11EAB130ED3646B051DD2040632163C3097A440EDD5AAB32AAFE8244110E4EA967A79089Y6R5I" TargetMode="External"/><Relationship Id="rId22" Type="http://schemas.openxmlformats.org/officeDocument/2006/relationships/hyperlink" Target="consultantplus://offline/ref=EDA03B2F1BA08CE31A11EAB130ED3646B05FDD264A642163C3097A440EDD5AAB32AAFE8244110E4EA967A79089Y6R5I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49</Pages>
  <Words>20103</Words>
  <Characters>114593</Characters>
  <Application>Microsoft Office Word</Application>
  <DocSecurity>0</DocSecurity>
  <Lines>954</Lines>
  <Paragraphs>268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МСХ</dc:creator>
  <cp:keywords/>
  <dc:description/>
  <cp:lastModifiedBy>МСХ</cp:lastModifiedBy>
  <cp:revision>1</cp:revision>
  <dcterms:created xsi:type="dcterms:W3CDTF">2021-09-01T08:17:00Z</dcterms:created>
  <dcterms:modified xsi:type="dcterms:W3CDTF">2021-09-01T08:18:00Z</dcterms:modified>
</cp:coreProperties>
</file>