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Приложение № 3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 Порядку поступления в Минсельхозпрод РД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обращений, уведомлений и заявлений,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являющихся основаниями для проведения заседаний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Комиссии по соблюдению требований к служебному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 поведению государственных гражданских служащих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Республики Дагестан и урегулированию конфликта интересов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bCs/>
          <w:sz w:val="20"/>
          <w:szCs w:val="20"/>
        </w:rPr>
      </w:pPr>
      <w:r w:rsidRPr="00061354">
        <w:rPr>
          <w:sz w:val="20"/>
          <w:szCs w:val="20"/>
        </w:rPr>
        <w:t xml:space="preserve"> в Министерстве </w:t>
      </w:r>
      <w:r w:rsidRPr="00061354">
        <w:rPr>
          <w:bCs/>
          <w:sz w:val="20"/>
          <w:szCs w:val="20"/>
        </w:rPr>
        <w:t xml:space="preserve">сельского хозяйства и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bCs/>
          <w:sz w:val="20"/>
          <w:szCs w:val="20"/>
        </w:rPr>
        <w:t xml:space="preserve">продовольствия </w:t>
      </w:r>
      <w:r w:rsidRPr="00061354">
        <w:rPr>
          <w:sz w:val="20"/>
          <w:szCs w:val="20"/>
        </w:rPr>
        <w:t>Республики Дагестан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rPr>
          <w:sz w:val="20"/>
          <w:szCs w:val="20"/>
        </w:rPr>
      </w:pPr>
      <w:r w:rsidRPr="00061354">
        <w:rPr>
          <w:sz w:val="20"/>
          <w:szCs w:val="20"/>
        </w:rPr>
        <w:t>Рекомендуемый образец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Председателю Комиссии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 соблюдению требований к служебному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поведению государственных гражданских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служащих Республики Дагестан в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Министерстве сельского хозяйства и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продовольствия Республики Дагестан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  <w:r w:rsidRPr="00061354">
        <w:rPr>
          <w:sz w:val="20"/>
          <w:szCs w:val="20"/>
        </w:rPr>
        <w:t xml:space="preserve">                                                                                                                                                   (инициалы, фамилия)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center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от ______________________________________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 xml:space="preserve">(фамилия, имя, отчество (при наличии),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______________________________________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  <w:r w:rsidRPr="00061354">
        <w:rPr>
          <w:sz w:val="20"/>
          <w:szCs w:val="20"/>
        </w:rPr>
        <w:t>дата рождения, адрес места жительства)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right"/>
        <w:rPr>
          <w:sz w:val="20"/>
          <w:szCs w:val="20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center"/>
        <w:rPr>
          <w:b/>
          <w:sz w:val="32"/>
          <w:szCs w:val="32"/>
          <w:u w:val="single"/>
        </w:rPr>
      </w:pPr>
      <w:r w:rsidRPr="00061354">
        <w:rPr>
          <w:b/>
          <w:sz w:val="32"/>
          <w:szCs w:val="32"/>
          <w:u w:val="single"/>
        </w:rPr>
        <w:t>Заявление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center"/>
        <w:rPr>
          <w:b/>
          <w:sz w:val="20"/>
          <w:szCs w:val="20"/>
          <w:u w:val="single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28"/>
          <w:szCs w:val="28"/>
        </w:rPr>
      </w:pPr>
      <w:r w:rsidRPr="00061354">
        <w:rPr>
          <w:sz w:val="28"/>
          <w:szCs w:val="28"/>
        </w:rPr>
        <w:tab/>
        <w:t>Сообщаю Вам, что я не имею возможности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 xml:space="preserve">                                                                                     </w:t>
      </w:r>
      <w:r w:rsidRPr="00061354">
        <w:rPr>
          <w:sz w:val="16"/>
          <w:szCs w:val="16"/>
        </w:rPr>
        <w:t>(фамилия, имя, отчество (при наличии) супруги (супруга)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_______________________________________________________________________________________________________________________________      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и (или) несовершеннолетних детей)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 xml:space="preserve">по причине </w:t>
      </w:r>
      <w:r w:rsidRPr="00061354">
        <w:rPr>
          <w:sz w:val="16"/>
          <w:szCs w:val="16"/>
        </w:rPr>
        <w:t>______________________________________________________________________________________________________________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                            (указывается причина)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28"/>
          <w:szCs w:val="28"/>
        </w:rPr>
        <w:tab/>
        <w:t xml:space="preserve">К заявлению прилагаю следующие дополнительные материалы (при наличии): </w:t>
      </w:r>
      <w:r w:rsidRPr="00061354">
        <w:rPr>
          <w:sz w:val="16"/>
          <w:szCs w:val="16"/>
        </w:rPr>
        <w:t xml:space="preserve">________________________________________________________________________________________________________________ 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                                                           (указываются дополнительные материалы)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_______________________________________________________________________________________________________________________________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                                              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>_________________                                             ___________________________________________                 ____________________________________________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  <w:r w:rsidRPr="00061354">
        <w:rPr>
          <w:sz w:val="16"/>
          <w:szCs w:val="16"/>
        </w:rPr>
        <w:t xml:space="preserve">          (</w:t>
      </w:r>
      <w:proofErr w:type="gramStart"/>
      <w:r w:rsidRPr="00061354">
        <w:rPr>
          <w:sz w:val="16"/>
          <w:szCs w:val="16"/>
        </w:rPr>
        <w:t xml:space="preserve">дата)   </w:t>
      </w:r>
      <w:proofErr w:type="gramEnd"/>
      <w:r w:rsidRPr="00061354">
        <w:rPr>
          <w:sz w:val="16"/>
          <w:szCs w:val="16"/>
        </w:rPr>
        <w:t xml:space="preserve">                                                     (подпись лица, подавшего обращение)                                                       (расшифровка подписи)</w:t>
      </w: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EA5166" w:rsidRPr="00061354" w:rsidRDefault="00EA5166" w:rsidP="00EA5166">
      <w:pPr>
        <w:pStyle w:val="1"/>
        <w:tabs>
          <w:tab w:val="left" w:pos="1078"/>
        </w:tabs>
        <w:ind w:firstLine="0"/>
        <w:jc w:val="both"/>
        <w:rPr>
          <w:sz w:val="16"/>
          <w:szCs w:val="16"/>
        </w:rPr>
      </w:pPr>
    </w:p>
    <w:p w:rsidR="007E4EFC" w:rsidRDefault="007E4EFC">
      <w:bookmarkStart w:id="0" w:name="_GoBack"/>
      <w:bookmarkEnd w:id="0"/>
    </w:p>
    <w:sectPr w:rsidR="007E4EFC" w:rsidSect="00292F53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166"/>
    <w:rsid w:val="00292F53"/>
    <w:rsid w:val="007E4EFC"/>
    <w:rsid w:val="00E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EFB47-A20A-44EB-990B-FE2E6C3A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5166"/>
    <w:rPr>
      <w:rFonts w:eastAsia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EA5166"/>
    <w:pPr>
      <w:widowControl w:val="0"/>
      <w:spacing w:line="259" w:lineRule="auto"/>
      <w:ind w:firstLine="300"/>
      <w:jc w:val="left"/>
    </w:pPr>
    <w:rPr>
      <w:rFonts w:eastAsia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2024-03-26T08:40:00Z</dcterms:created>
  <dcterms:modified xsi:type="dcterms:W3CDTF">2024-03-26T08:40:00Z</dcterms:modified>
</cp:coreProperties>
</file>