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53" w:rsidRDefault="00BD0853">
      <w:pPr>
        <w:rPr>
          <w:rFonts w:ascii="Times New Roman" w:hAnsi="Times New Roman" w:cs="Times New Roman"/>
          <w:sz w:val="28"/>
          <w:szCs w:val="28"/>
        </w:rPr>
      </w:pPr>
    </w:p>
    <w:p w:rsidR="00922779" w:rsidRDefault="00922779">
      <w:pPr>
        <w:rPr>
          <w:rFonts w:ascii="Times New Roman" w:hAnsi="Times New Roman" w:cs="Times New Roman"/>
          <w:sz w:val="28"/>
          <w:szCs w:val="28"/>
        </w:rPr>
      </w:pPr>
    </w:p>
    <w:p w:rsidR="00BD0853" w:rsidRPr="0082256F" w:rsidRDefault="00BD0853" w:rsidP="00822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6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D0853" w:rsidRPr="0082256F" w:rsidRDefault="00BD0853" w:rsidP="00822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6F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сельского хозяйства и продовольствия Республики Дагестан от 26.02.2024 г. № 13</w:t>
      </w:r>
    </w:p>
    <w:p w:rsidR="00BD0853" w:rsidRDefault="00BD0853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85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от 19 февраля 2024 г. № 26 «Об утверждении правил предоставлений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Дагестан» (интернет-портал правовой информации Республики Дагестан (www.pravo.e-dag.ru), 2024, 21 февраля, № 05002012953), </w:t>
      </w:r>
      <w:r w:rsidRPr="00BD085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F3180" w:rsidRDefault="00BD0853" w:rsidP="00CF31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256F">
        <w:rPr>
          <w:rFonts w:ascii="Times New Roman" w:hAnsi="Times New Roman" w:cs="Times New Roman"/>
          <w:sz w:val="28"/>
          <w:szCs w:val="28"/>
        </w:rPr>
        <w:t xml:space="preserve">1. </w:t>
      </w:r>
      <w:r w:rsidR="008C7D4B">
        <w:rPr>
          <w:rFonts w:ascii="Times New Roman" w:hAnsi="Times New Roman" w:cs="Times New Roman"/>
          <w:sz w:val="28"/>
          <w:szCs w:val="28"/>
        </w:rPr>
        <w:t>Внести в П</w:t>
      </w:r>
      <w:r w:rsidR="00CF3180" w:rsidRPr="00CF3180">
        <w:rPr>
          <w:rFonts w:ascii="Times New Roman" w:hAnsi="Times New Roman" w:cs="Times New Roman"/>
          <w:sz w:val="28"/>
          <w:szCs w:val="28"/>
        </w:rPr>
        <w:t>риложение № 1 к приказу Министерства сельского хозяйства и продовольствия Республики Дагес</w:t>
      </w:r>
      <w:r w:rsidR="00CF3180">
        <w:rPr>
          <w:rFonts w:ascii="Times New Roman" w:hAnsi="Times New Roman" w:cs="Times New Roman"/>
          <w:sz w:val="28"/>
          <w:szCs w:val="28"/>
        </w:rPr>
        <w:t>тан от 26 февраля 2024 г. № 13 «</w:t>
      </w:r>
      <w:r w:rsidR="00CF3180" w:rsidRPr="00CF3180">
        <w:rPr>
          <w:rFonts w:ascii="Times New Roman" w:hAnsi="Times New Roman" w:cs="Times New Roman"/>
          <w:sz w:val="28"/>
          <w:szCs w:val="28"/>
        </w:rPr>
        <w:t>О мерах по реализации постановления Правительства Республики Дагес</w:t>
      </w:r>
      <w:r w:rsidR="00CF3180">
        <w:rPr>
          <w:rFonts w:ascii="Times New Roman" w:hAnsi="Times New Roman" w:cs="Times New Roman"/>
          <w:sz w:val="28"/>
          <w:szCs w:val="28"/>
        </w:rPr>
        <w:t>тан от 19 февраля 2024 г. № 26 «</w:t>
      </w:r>
      <w:r w:rsidR="00CF3180" w:rsidRPr="00CF3180">
        <w:rPr>
          <w:rFonts w:ascii="Times New Roman" w:hAnsi="Times New Roman" w:cs="Times New Roman"/>
          <w:sz w:val="28"/>
          <w:szCs w:val="28"/>
        </w:rPr>
        <w:t>Об утверждении правил предоставления   субсидий из   на развитие приоритетных подотраслей животноводства в Республике Дагестан и о признании утратившими силу некоторых актов Пр</w:t>
      </w:r>
      <w:r w:rsidR="00CF3180">
        <w:rPr>
          <w:rFonts w:ascii="Times New Roman" w:hAnsi="Times New Roman" w:cs="Times New Roman"/>
          <w:sz w:val="28"/>
          <w:szCs w:val="28"/>
        </w:rPr>
        <w:t>авительства Республики Дагестан»</w:t>
      </w:r>
      <w:r w:rsidR="00CF3180" w:rsidRPr="00CF3180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(pr</w:t>
      </w:r>
      <w:r w:rsidR="0071170E">
        <w:rPr>
          <w:rFonts w:ascii="Times New Roman" w:hAnsi="Times New Roman" w:cs="Times New Roman"/>
          <w:sz w:val="28"/>
          <w:szCs w:val="28"/>
        </w:rPr>
        <w:t>avo.e-dag.ru), 2024, 26 февраля</w:t>
      </w:r>
      <w:r w:rsidR="00CF3180" w:rsidRPr="00CF3180">
        <w:rPr>
          <w:rFonts w:ascii="Times New Roman" w:hAnsi="Times New Roman" w:cs="Times New Roman"/>
          <w:sz w:val="28"/>
          <w:szCs w:val="28"/>
        </w:rPr>
        <w:t>, № 05023012967</w:t>
      </w:r>
      <w:r w:rsidR="00CF3180">
        <w:rPr>
          <w:rFonts w:ascii="Times New Roman" w:hAnsi="Times New Roman" w:cs="Times New Roman"/>
          <w:sz w:val="28"/>
          <w:szCs w:val="28"/>
        </w:rPr>
        <w:t>) изменение, заменив в столбце «</w:t>
      </w:r>
      <w:r w:rsidR="00CF3180" w:rsidRPr="00CF3180">
        <w:rPr>
          <w:rFonts w:ascii="Times New Roman" w:hAnsi="Times New Roman" w:cs="Times New Roman"/>
          <w:sz w:val="28"/>
          <w:szCs w:val="28"/>
        </w:rPr>
        <w:t>Ставка с</w:t>
      </w:r>
      <w:r w:rsidR="00CF3180">
        <w:rPr>
          <w:rFonts w:ascii="Times New Roman" w:hAnsi="Times New Roman" w:cs="Times New Roman"/>
          <w:sz w:val="28"/>
          <w:szCs w:val="28"/>
        </w:rPr>
        <w:t>убсидий» подпункта 2 позиции 2 «</w:t>
      </w:r>
      <w:r w:rsidR="00CF3180" w:rsidRPr="00CF3180">
        <w:rPr>
          <w:rFonts w:ascii="Times New Roman" w:hAnsi="Times New Roman" w:cs="Times New Roman"/>
          <w:sz w:val="28"/>
          <w:szCs w:val="28"/>
        </w:rPr>
        <w:t>на производство шерсти, полученной от тонкорунных и полутонкорунных пород овец, реализованной и (или) отгруженной участниками отбора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</w:t>
      </w:r>
      <w:r w:rsidR="00857FF1">
        <w:rPr>
          <w:rFonts w:ascii="Times New Roman" w:hAnsi="Times New Roman" w:cs="Times New Roman"/>
          <w:sz w:val="28"/>
          <w:szCs w:val="28"/>
        </w:rPr>
        <w:t xml:space="preserve">сийской Федерации, на 1 тонну» </w:t>
      </w:r>
      <w:bookmarkStart w:id="0" w:name="_GoBack"/>
      <w:bookmarkEnd w:id="0"/>
      <w:r w:rsidR="00CF3180">
        <w:rPr>
          <w:rFonts w:ascii="Times New Roman" w:hAnsi="Times New Roman" w:cs="Times New Roman"/>
          <w:sz w:val="28"/>
          <w:szCs w:val="28"/>
        </w:rPr>
        <w:t>цифры «45,0» цифрами «45000,0».</w:t>
      </w:r>
    </w:p>
    <w:p w:rsidR="00395BAF" w:rsidRPr="00395BAF" w:rsidRDefault="0071062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0853" w:rsidRPr="00395BAF">
        <w:rPr>
          <w:rFonts w:ascii="Times New Roman" w:hAnsi="Times New Roman" w:cs="Times New Roman"/>
          <w:sz w:val="28"/>
          <w:szCs w:val="28"/>
        </w:rPr>
        <w:t>. Управлению животноводства</w:t>
      </w:r>
      <w:r w:rsidR="00395BAF" w:rsidRPr="00395BAF">
        <w:rPr>
          <w:rFonts w:ascii="Times New Roman" w:hAnsi="Times New Roman" w:cs="Times New Roman"/>
          <w:sz w:val="28"/>
          <w:szCs w:val="28"/>
        </w:rPr>
        <w:t xml:space="preserve"> и племенной работы обеспечить:</w:t>
      </w:r>
    </w:p>
    <w:p w:rsidR="00BD0853" w:rsidRPr="00395BAF" w:rsidRDefault="00BD0853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5BAF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395BAF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82256F" w:rsidRPr="00395BAF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в </w:t>
      </w:r>
      <w:r w:rsidRPr="00395BAF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 в установленном законодательством порядке;</w:t>
      </w:r>
    </w:p>
    <w:p w:rsidR="00BD0853" w:rsidRPr="00395BAF" w:rsidRDefault="00BD0853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5BAF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395BAF">
        <w:rPr>
          <w:rFonts w:ascii="Times New Roman" w:hAnsi="Times New Roman" w:cs="Times New Roman"/>
          <w:sz w:val="28"/>
          <w:szCs w:val="28"/>
        </w:rPr>
        <w:t xml:space="preserve">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hyperlink r:id="rId4" w:history="1">
        <w:r w:rsidRPr="00395BAF">
          <w:rPr>
            <w:rStyle w:val="a3"/>
            <w:rFonts w:ascii="Times New Roman" w:hAnsi="Times New Roman" w:cs="Times New Roman"/>
            <w:sz w:val="28"/>
            <w:szCs w:val="28"/>
          </w:rPr>
          <w:t>www.mcxrd.ru</w:t>
        </w:r>
      </w:hyperlink>
      <w:r w:rsidRPr="00395BAF">
        <w:rPr>
          <w:rFonts w:ascii="Times New Roman" w:hAnsi="Times New Roman" w:cs="Times New Roman"/>
          <w:sz w:val="28"/>
          <w:szCs w:val="28"/>
        </w:rPr>
        <w:t>).</w:t>
      </w:r>
    </w:p>
    <w:p w:rsidR="00BD0853" w:rsidRDefault="001534B1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5BAF">
        <w:rPr>
          <w:rFonts w:ascii="Times New Roman" w:hAnsi="Times New Roman" w:cs="Times New Roman"/>
          <w:sz w:val="28"/>
          <w:szCs w:val="28"/>
        </w:rPr>
        <w:t xml:space="preserve">. </w:t>
      </w:r>
      <w:r w:rsidR="00BD0853" w:rsidRPr="00395BA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должностных обязанностей.</w:t>
      </w:r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576" w:rsidRPr="00BF5745" w:rsidRDefault="00BF5745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45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F5745">
        <w:rPr>
          <w:rFonts w:ascii="Times New Roman" w:hAnsi="Times New Roman" w:cs="Times New Roman"/>
          <w:b/>
          <w:sz w:val="28"/>
          <w:szCs w:val="28"/>
        </w:rPr>
        <w:t xml:space="preserve">                    М. </w:t>
      </w:r>
      <w:proofErr w:type="spellStart"/>
      <w:r w:rsidRPr="00BF5745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p w:rsidR="00594576" w:rsidRDefault="00594576" w:rsidP="00395B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9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15"/>
    <w:rsid w:val="001534B1"/>
    <w:rsid w:val="001A3D62"/>
    <w:rsid w:val="00395BAF"/>
    <w:rsid w:val="003A3D61"/>
    <w:rsid w:val="00594576"/>
    <w:rsid w:val="00685115"/>
    <w:rsid w:val="00710626"/>
    <w:rsid w:val="0071170E"/>
    <w:rsid w:val="00781E06"/>
    <w:rsid w:val="0082256F"/>
    <w:rsid w:val="00857FF1"/>
    <w:rsid w:val="008C7D4B"/>
    <w:rsid w:val="00917024"/>
    <w:rsid w:val="00922779"/>
    <w:rsid w:val="00BD0853"/>
    <w:rsid w:val="00BF5745"/>
    <w:rsid w:val="00C17CE6"/>
    <w:rsid w:val="00CF3180"/>
    <w:rsid w:val="00DB3262"/>
    <w:rsid w:val="00DC1C07"/>
    <w:rsid w:val="00D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D24B0-F2D4-4AD9-909D-9C714E0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8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x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2024-05-07T06:42:00Z</cp:lastPrinted>
  <dcterms:created xsi:type="dcterms:W3CDTF">2024-05-06T08:45:00Z</dcterms:created>
  <dcterms:modified xsi:type="dcterms:W3CDTF">2024-05-13T05:51:00Z</dcterms:modified>
</cp:coreProperties>
</file>