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26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414126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 xml:space="preserve"> П Р И К А З</w:t>
      </w:r>
    </w:p>
    <w:p w:rsidR="00414126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414126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414126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О Порядке сообщения лицами, замещающими должности</w:t>
      </w:r>
    </w:p>
    <w:p w:rsidR="00414126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 xml:space="preserve">государственной гражданской службы Республики </w:t>
      </w:r>
      <w:r w:rsidR="00414126" w:rsidRPr="00B808D5">
        <w:rPr>
          <w:rFonts w:cs="Times New Roman"/>
          <w:b/>
          <w:bCs/>
          <w:szCs w:val="28"/>
        </w:rPr>
        <w:t xml:space="preserve">Дагестан </w:t>
      </w:r>
    </w:p>
    <w:p w:rsidR="007C341B" w:rsidRPr="00B808D5" w:rsidRDefault="00414126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в</w:t>
      </w:r>
      <w:r w:rsidR="007C341B" w:rsidRPr="00B808D5">
        <w:rPr>
          <w:rFonts w:cs="Times New Roman"/>
          <w:b/>
          <w:bCs/>
          <w:szCs w:val="28"/>
        </w:rPr>
        <w:t xml:space="preserve"> Министерстве сельского хозяйства и продовольствия</w:t>
      </w: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Республики Дагестан, и руководителями подведомственных</w:t>
      </w: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Министерству сельского хозяйства и продовольствия</w:t>
      </w: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Республики Дагестан учреждений о возникновении личной</w:t>
      </w: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заинтересованности при исполнении должностных обязанностей,</w:t>
      </w:r>
    </w:p>
    <w:p w:rsidR="007C341B" w:rsidRPr="00B808D5" w:rsidRDefault="007C341B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которая приводит или может привести к конфликту интересов</w:t>
      </w:r>
    </w:p>
    <w:p w:rsidR="007C341B" w:rsidRPr="00B808D5" w:rsidRDefault="007C341B" w:rsidP="00B808D5">
      <w:pPr>
        <w:autoSpaceDE w:val="0"/>
        <w:autoSpaceDN w:val="0"/>
        <w:adjustRightInd w:val="0"/>
        <w:jc w:val="both"/>
        <w:outlineLvl w:val="0"/>
        <w:rPr>
          <w:rFonts w:cs="Times New Roman"/>
          <w:szCs w:val="28"/>
        </w:rPr>
      </w:pPr>
    </w:p>
    <w:p w:rsidR="007C341B" w:rsidRPr="007D7172" w:rsidRDefault="007C341B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pacing w:val="-6"/>
          <w:szCs w:val="28"/>
        </w:rPr>
      </w:pPr>
      <w:r w:rsidRPr="007D7172">
        <w:rPr>
          <w:rFonts w:cs="Times New Roman"/>
          <w:spacing w:val="-6"/>
          <w:szCs w:val="28"/>
        </w:rPr>
        <w:t xml:space="preserve">В соответствии с </w:t>
      </w:r>
      <w:r w:rsidR="00414126" w:rsidRPr="007D7172">
        <w:rPr>
          <w:rFonts w:cs="Times New Roman"/>
          <w:spacing w:val="-6"/>
          <w:szCs w:val="28"/>
        </w:rPr>
        <w:t>пунктом</w:t>
      </w:r>
      <w:r w:rsidRPr="007D7172">
        <w:rPr>
          <w:rFonts w:cs="Times New Roman"/>
          <w:spacing w:val="-6"/>
          <w:szCs w:val="28"/>
        </w:rPr>
        <w:t xml:space="preserve"> 2 Указа Главы Республики Дагестан от 9 марта</w:t>
      </w:r>
      <w:r w:rsidR="00414126" w:rsidRPr="007D7172">
        <w:rPr>
          <w:rFonts w:cs="Times New Roman"/>
          <w:spacing w:val="-6"/>
          <w:szCs w:val="28"/>
        </w:rPr>
        <w:t xml:space="preserve">               </w:t>
      </w:r>
      <w:r w:rsidRPr="007D7172">
        <w:rPr>
          <w:rFonts w:cs="Times New Roman"/>
          <w:spacing w:val="-6"/>
          <w:szCs w:val="28"/>
        </w:rPr>
        <w:t xml:space="preserve"> 2016 г</w:t>
      </w:r>
      <w:r w:rsidR="00414126" w:rsidRPr="007D7172">
        <w:rPr>
          <w:rFonts w:cs="Times New Roman"/>
          <w:spacing w:val="-6"/>
          <w:szCs w:val="28"/>
        </w:rPr>
        <w:t>ода</w:t>
      </w:r>
      <w:r w:rsidRPr="007D7172">
        <w:rPr>
          <w:rFonts w:cs="Times New Roman"/>
          <w:spacing w:val="-6"/>
          <w:szCs w:val="28"/>
        </w:rPr>
        <w:t xml:space="preserve"> </w:t>
      </w:r>
      <w:r w:rsidR="00414126" w:rsidRPr="007D7172">
        <w:rPr>
          <w:rFonts w:cs="Times New Roman"/>
          <w:spacing w:val="-6"/>
          <w:szCs w:val="28"/>
        </w:rPr>
        <w:t>№</w:t>
      </w:r>
      <w:r w:rsidRPr="007D7172">
        <w:rPr>
          <w:rFonts w:cs="Times New Roman"/>
          <w:spacing w:val="-6"/>
          <w:szCs w:val="28"/>
        </w:rPr>
        <w:t xml:space="preserve"> 58 </w:t>
      </w:r>
      <w:r w:rsidR="00414126" w:rsidRPr="007D7172">
        <w:rPr>
          <w:rFonts w:cs="Times New Roman"/>
          <w:spacing w:val="-6"/>
          <w:szCs w:val="28"/>
        </w:rPr>
        <w:t>«</w:t>
      </w:r>
      <w:r w:rsidRPr="007D7172">
        <w:rPr>
          <w:rFonts w:cs="Times New Roman"/>
          <w:spacing w:val="-6"/>
          <w:szCs w:val="28"/>
        </w:rPr>
        <w:t xml:space="preserve"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</w:t>
      </w:r>
      <w:r w:rsidR="00414126" w:rsidRPr="007D7172">
        <w:rPr>
          <w:rFonts w:cs="Times New Roman"/>
          <w:spacing w:val="-6"/>
          <w:szCs w:val="28"/>
        </w:rPr>
        <w:t>Дагестан»</w:t>
      </w:r>
      <w:r w:rsidRPr="007D7172">
        <w:rPr>
          <w:rFonts w:cs="Times New Roman"/>
          <w:spacing w:val="-6"/>
          <w:szCs w:val="28"/>
        </w:rPr>
        <w:t xml:space="preserve"> (интернет-портал правовой информации Республики Дагестан (</w:t>
      </w:r>
      <w:r w:rsidR="00414126" w:rsidRPr="007D7172">
        <w:rPr>
          <w:rFonts w:cs="Times New Roman"/>
          <w:spacing w:val="-6"/>
          <w:szCs w:val="28"/>
        </w:rPr>
        <w:t>www.pravo.e-dag.ru</w:t>
      </w:r>
      <w:r w:rsidRPr="007D7172">
        <w:rPr>
          <w:rFonts w:cs="Times New Roman"/>
          <w:spacing w:val="-6"/>
          <w:szCs w:val="28"/>
        </w:rPr>
        <w:t xml:space="preserve">), 2016, 14 июня, </w:t>
      </w:r>
      <w:r w:rsidR="0075762A">
        <w:rPr>
          <w:rFonts w:cs="Times New Roman"/>
          <w:spacing w:val="-6"/>
          <w:szCs w:val="28"/>
        </w:rPr>
        <w:t xml:space="preserve">                     </w:t>
      </w:r>
      <w:r w:rsidR="007D7172" w:rsidRPr="007D7172">
        <w:rPr>
          <w:rFonts w:cs="Times New Roman"/>
          <w:spacing w:val="-6"/>
          <w:szCs w:val="28"/>
        </w:rPr>
        <w:t>№</w:t>
      </w:r>
      <w:r w:rsidRPr="007D7172">
        <w:rPr>
          <w:rFonts w:cs="Times New Roman"/>
          <w:spacing w:val="-6"/>
          <w:szCs w:val="28"/>
        </w:rPr>
        <w:t xml:space="preserve"> 05004001628; 202</w:t>
      </w:r>
      <w:r w:rsidR="007D7172" w:rsidRPr="007D7172">
        <w:rPr>
          <w:rFonts w:cs="Times New Roman"/>
          <w:spacing w:val="-6"/>
          <w:szCs w:val="28"/>
        </w:rPr>
        <w:t>4</w:t>
      </w:r>
      <w:r w:rsidRPr="007D7172">
        <w:rPr>
          <w:rFonts w:cs="Times New Roman"/>
          <w:spacing w:val="-6"/>
          <w:szCs w:val="28"/>
        </w:rPr>
        <w:t xml:space="preserve">, </w:t>
      </w:r>
      <w:r w:rsidR="007D7172" w:rsidRPr="007D7172">
        <w:rPr>
          <w:rFonts w:cs="Times New Roman"/>
          <w:spacing w:val="-6"/>
          <w:szCs w:val="28"/>
        </w:rPr>
        <w:t>27 мая</w:t>
      </w:r>
      <w:r w:rsidRPr="007D7172">
        <w:rPr>
          <w:rFonts w:cs="Times New Roman"/>
          <w:spacing w:val="-6"/>
          <w:szCs w:val="28"/>
        </w:rPr>
        <w:t xml:space="preserve">, </w:t>
      </w:r>
      <w:r w:rsidR="007D7172" w:rsidRPr="007D7172">
        <w:rPr>
          <w:rFonts w:cs="Times New Roman"/>
          <w:spacing w:val="-6"/>
          <w:szCs w:val="28"/>
        </w:rPr>
        <w:t>№</w:t>
      </w:r>
      <w:r w:rsidRPr="007D7172">
        <w:rPr>
          <w:rFonts w:cs="Times New Roman"/>
          <w:spacing w:val="-6"/>
          <w:szCs w:val="28"/>
        </w:rPr>
        <w:t xml:space="preserve"> 050040</w:t>
      </w:r>
      <w:r w:rsidR="007D7172" w:rsidRPr="007D7172">
        <w:rPr>
          <w:rFonts w:cs="Times New Roman"/>
          <w:spacing w:val="-6"/>
          <w:szCs w:val="28"/>
        </w:rPr>
        <w:t>13444</w:t>
      </w:r>
      <w:r w:rsidRPr="007D7172">
        <w:rPr>
          <w:rFonts w:cs="Times New Roman"/>
          <w:spacing w:val="-6"/>
          <w:szCs w:val="28"/>
        </w:rPr>
        <w:t>)</w:t>
      </w:r>
      <w:r w:rsidR="005E0A5A" w:rsidRPr="007D7172">
        <w:rPr>
          <w:rFonts w:cs="Times New Roman"/>
          <w:spacing w:val="-6"/>
          <w:szCs w:val="28"/>
        </w:rPr>
        <w:t xml:space="preserve"> </w:t>
      </w:r>
      <w:r w:rsidRPr="007D7172">
        <w:rPr>
          <w:rFonts w:cs="Times New Roman"/>
          <w:b/>
          <w:spacing w:val="-6"/>
          <w:szCs w:val="28"/>
        </w:rPr>
        <w:t>приказываю:</w:t>
      </w:r>
    </w:p>
    <w:p w:rsidR="00AF4A0A" w:rsidRDefault="007C341B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1. Утвердить Порядок сообщения лицами, замещающими должности государственной гражданской службы Республики Дагестан в Министерстве сельского хозяйства и продовольствия Республики Дагестан, и руководителями подведомственных Министерству сельского хозяйства и продовольствия Республики Дагестан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</w:t>
      </w:r>
      <w:proofErr w:type="gramStart"/>
      <w:r w:rsidRPr="00B808D5">
        <w:rPr>
          <w:rFonts w:cs="Times New Roman"/>
          <w:szCs w:val="28"/>
        </w:rPr>
        <w:t>приложению</w:t>
      </w:r>
      <w:proofErr w:type="gramEnd"/>
      <w:r w:rsidR="00AF4A0A">
        <w:rPr>
          <w:rFonts w:cs="Times New Roman"/>
          <w:szCs w:val="28"/>
        </w:rPr>
        <w:t xml:space="preserve"> к настоящему приказу.</w:t>
      </w:r>
    </w:p>
    <w:p w:rsidR="007C341B" w:rsidRPr="00B808D5" w:rsidRDefault="005E0A5A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2</w:t>
      </w:r>
      <w:r w:rsidR="007C341B" w:rsidRPr="00B808D5">
        <w:rPr>
          <w:rFonts w:cs="Times New Roman"/>
          <w:szCs w:val="28"/>
        </w:rPr>
        <w:t xml:space="preserve">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</w:t>
      </w:r>
      <w:r w:rsidR="00380811">
        <w:rPr>
          <w:rFonts w:cs="Times New Roman"/>
          <w:szCs w:val="28"/>
        </w:rPr>
        <w:t>«</w:t>
      </w:r>
      <w:r w:rsidR="007C341B" w:rsidRPr="00B808D5">
        <w:rPr>
          <w:rFonts w:cs="Times New Roman"/>
          <w:szCs w:val="28"/>
        </w:rPr>
        <w:t>Интернет</w:t>
      </w:r>
      <w:r w:rsidR="00380811">
        <w:rPr>
          <w:rFonts w:cs="Times New Roman"/>
          <w:szCs w:val="28"/>
        </w:rPr>
        <w:t>»</w:t>
      </w:r>
      <w:r w:rsidR="007C341B" w:rsidRPr="00B808D5">
        <w:rPr>
          <w:rFonts w:cs="Times New Roman"/>
          <w:szCs w:val="28"/>
        </w:rPr>
        <w:t xml:space="preserve"> (</w:t>
      </w:r>
      <w:hyperlink r:id="rId4" w:history="1">
        <w:r w:rsidR="007C341B" w:rsidRPr="00B808D5">
          <w:rPr>
            <w:rFonts w:cs="Times New Roman"/>
            <w:szCs w:val="28"/>
          </w:rPr>
          <w:t>www.mcxrd.ru</w:t>
        </w:r>
      </w:hyperlink>
      <w:r w:rsidR="007C341B" w:rsidRPr="00B808D5">
        <w:rPr>
          <w:rFonts w:cs="Times New Roman"/>
          <w:szCs w:val="28"/>
        </w:rPr>
        <w:t>).</w:t>
      </w:r>
    </w:p>
    <w:p w:rsidR="007C341B" w:rsidRPr="00B808D5" w:rsidRDefault="005E0A5A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3</w:t>
      </w:r>
      <w:r w:rsidR="007C341B" w:rsidRPr="00B808D5">
        <w:rPr>
          <w:rFonts w:cs="Times New Roman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7C341B" w:rsidRPr="00B808D5" w:rsidRDefault="005E0A5A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4</w:t>
      </w:r>
      <w:r w:rsidR="007C341B" w:rsidRPr="00B808D5">
        <w:rPr>
          <w:rFonts w:cs="Times New Roman"/>
          <w:szCs w:val="28"/>
        </w:rPr>
        <w:t>. Настоящий приказ вступает в силу в установленном законодательством порядке.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205842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585981" w:rsidRPr="00B808D5" w:rsidRDefault="00585981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0" w:name="_GoBack"/>
      <w:bookmarkEnd w:id="0"/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  <w:r w:rsidRPr="00B808D5">
        <w:rPr>
          <w:rFonts w:cs="Times New Roman"/>
          <w:b/>
          <w:szCs w:val="28"/>
        </w:rPr>
        <w:tab/>
        <w:t>Министр                                                                                    Ш.Р. Рамазанов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205842" w:rsidRDefault="00205842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75762A" w:rsidRDefault="0075762A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75762A" w:rsidRPr="00B808D5" w:rsidRDefault="0075762A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Приложение </w:t>
      </w:r>
    </w:p>
    <w:p w:rsidR="00205842" w:rsidRPr="00B808D5" w:rsidRDefault="00AF4A0A" w:rsidP="00B808D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</w:t>
      </w:r>
      <w:r w:rsidR="00205842" w:rsidRPr="00B808D5">
        <w:rPr>
          <w:rFonts w:cs="Times New Roman"/>
          <w:szCs w:val="28"/>
        </w:rPr>
        <w:t>приказ</w:t>
      </w:r>
      <w:r>
        <w:rPr>
          <w:rFonts w:cs="Times New Roman"/>
          <w:szCs w:val="28"/>
        </w:rPr>
        <w:t>у</w:t>
      </w:r>
      <w:r w:rsidR="00205842" w:rsidRPr="00B808D5">
        <w:rPr>
          <w:rFonts w:cs="Times New Roman"/>
          <w:szCs w:val="28"/>
        </w:rPr>
        <w:t xml:space="preserve"> Министерства сельского</w:t>
      </w:r>
    </w:p>
    <w:p w:rsidR="00205842" w:rsidRPr="00B808D5" w:rsidRDefault="00205842" w:rsidP="00B808D5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хозяйства и продовольствия</w:t>
      </w:r>
    </w:p>
    <w:p w:rsidR="00205842" w:rsidRDefault="00205842" w:rsidP="00B808D5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Республики </w:t>
      </w:r>
      <w:r w:rsidR="00AF4A0A">
        <w:rPr>
          <w:rFonts w:cs="Times New Roman"/>
          <w:szCs w:val="28"/>
        </w:rPr>
        <w:t>Дагестан</w:t>
      </w:r>
    </w:p>
    <w:p w:rsidR="00AF4A0A" w:rsidRPr="00B808D5" w:rsidRDefault="00AF4A0A" w:rsidP="00B808D5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от </w:t>
      </w:r>
      <w:r w:rsidR="00AF4A0A">
        <w:rPr>
          <w:rFonts w:cs="Times New Roman"/>
          <w:szCs w:val="28"/>
        </w:rPr>
        <w:t>«___»</w:t>
      </w:r>
      <w:r w:rsidRPr="00B808D5">
        <w:rPr>
          <w:rFonts w:cs="Times New Roman"/>
          <w:szCs w:val="28"/>
        </w:rPr>
        <w:t xml:space="preserve"> </w:t>
      </w:r>
      <w:r w:rsidR="00AF4A0A">
        <w:rPr>
          <w:rFonts w:cs="Times New Roman"/>
          <w:szCs w:val="28"/>
        </w:rPr>
        <w:t>мая 2026 г. № _______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674EA7" w:rsidRDefault="00674EA7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ПОРЯДОК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сообщения лицами, замещающими должности государственной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 xml:space="preserve">гражданской службы </w:t>
      </w:r>
      <w:r>
        <w:rPr>
          <w:rFonts w:cs="Times New Roman"/>
          <w:b/>
          <w:bCs/>
          <w:szCs w:val="28"/>
        </w:rPr>
        <w:t xml:space="preserve">Республики </w:t>
      </w:r>
      <w:r w:rsidR="00AF4A0A" w:rsidRPr="00B808D5">
        <w:rPr>
          <w:rFonts w:cs="Times New Roman"/>
          <w:b/>
          <w:bCs/>
          <w:szCs w:val="28"/>
        </w:rPr>
        <w:t>Дагестан</w:t>
      </w:r>
      <w:r w:rsidR="00AF4A0A">
        <w:rPr>
          <w:rFonts w:cs="Times New Roman"/>
          <w:b/>
          <w:bCs/>
          <w:szCs w:val="28"/>
        </w:rPr>
        <w:t xml:space="preserve"> </w:t>
      </w:r>
      <w:r w:rsidR="00AF4A0A" w:rsidRPr="00B808D5">
        <w:rPr>
          <w:rFonts w:cs="Times New Roman"/>
          <w:b/>
          <w:bCs/>
          <w:szCs w:val="28"/>
        </w:rPr>
        <w:t>в</w:t>
      </w:r>
      <w:r w:rsidRPr="00B808D5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М</w:t>
      </w:r>
      <w:r w:rsidRPr="00B808D5">
        <w:rPr>
          <w:rFonts w:cs="Times New Roman"/>
          <w:b/>
          <w:bCs/>
          <w:szCs w:val="28"/>
        </w:rPr>
        <w:t>инистерстве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 xml:space="preserve">сельского хозяйства и продовольствия </w:t>
      </w:r>
      <w:r>
        <w:rPr>
          <w:rFonts w:cs="Times New Roman"/>
          <w:b/>
          <w:bCs/>
          <w:szCs w:val="28"/>
        </w:rPr>
        <w:t>Республики</w:t>
      </w:r>
      <w:r w:rsidRPr="00B808D5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Дагестан</w:t>
      </w:r>
      <w:r w:rsidRPr="00B808D5">
        <w:rPr>
          <w:rFonts w:cs="Times New Roman"/>
          <w:b/>
          <w:bCs/>
          <w:szCs w:val="28"/>
        </w:rPr>
        <w:t>,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и руководителями подведомственных министерству сельского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 xml:space="preserve">хозяйства и продовольствия </w:t>
      </w:r>
      <w:r>
        <w:rPr>
          <w:rFonts w:cs="Times New Roman"/>
          <w:b/>
          <w:bCs/>
          <w:szCs w:val="28"/>
        </w:rPr>
        <w:t xml:space="preserve">Республики Дагестан </w:t>
      </w:r>
      <w:r w:rsidRPr="00B808D5">
        <w:rPr>
          <w:rFonts w:cs="Times New Roman"/>
          <w:b/>
          <w:bCs/>
          <w:szCs w:val="28"/>
        </w:rPr>
        <w:t>учреждений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о возникновении личной заинтересованности при исполнении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должностных обязанностей, которая приводит или может</w:t>
      </w:r>
    </w:p>
    <w:p w:rsidR="00205842" w:rsidRPr="00B808D5" w:rsidRDefault="00B808D5" w:rsidP="00B808D5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B808D5">
        <w:rPr>
          <w:rFonts w:cs="Times New Roman"/>
          <w:b/>
          <w:bCs/>
          <w:szCs w:val="28"/>
        </w:rPr>
        <w:t>привести к конфликту интересов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1. Настоящий Порядок разработан во исполнение положений Федерального закона от 25 декабря 2008 г. </w:t>
      </w:r>
      <w:r w:rsidR="00062BF2">
        <w:rPr>
          <w:rFonts w:cs="Times New Roman"/>
          <w:szCs w:val="28"/>
        </w:rPr>
        <w:t>№</w:t>
      </w:r>
      <w:r w:rsidRPr="00B808D5">
        <w:rPr>
          <w:rFonts w:cs="Times New Roman"/>
          <w:szCs w:val="28"/>
        </w:rPr>
        <w:t xml:space="preserve"> 273-ФЗ </w:t>
      </w:r>
      <w:r w:rsidR="00062BF2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>О противодействии коррупции</w:t>
      </w:r>
      <w:r w:rsidR="00062BF2">
        <w:rPr>
          <w:rFonts w:cs="Times New Roman"/>
          <w:szCs w:val="28"/>
        </w:rPr>
        <w:t>»</w:t>
      </w:r>
      <w:r w:rsidRPr="00B808D5">
        <w:rPr>
          <w:rFonts w:cs="Times New Roman"/>
          <w:szCs w:val="28"/>
        </w:rPr>
        <w:t xml:space="preserve"> </w:t>
      </w:r>
      <w:r w:rsidR="0075762A">
        <w:rPr>
          <w:rFonts w:cs="Times New Roman"/>
          <w:szCs w:val="28"/>
        </w:rPr>
        <w:t xml:space="preserve">               </w:t>
      </w:r>
      <w:r w:rsidRPr="00B808D5">
        <w:rPr>
          <w:rFonts w:cs="Times New Roman"/>
          <w:szCs w:val="28"/>
        </w:rPr>
        <w:t xml:space="preserve">(далее - Федеральный закон </w:t>
      </w:r>
      <w:r w:rsidR="0075762A">
        <w:rPr>
          <w:rFonts w:cs="Times New Roman"/>
          <w:szCs w:val="28"/>
        </w:rPr>
        <w:t xml:space="preserve">№ </w:t>
      </w:r>
      <w:r w:rsidRPr="00B808D5">
        <w:rPr>
          <w:rFonts w:cs="Times New Roman"/>
          <w:szCs w:val="28"/>
        </w:rPr>
        <w:t xml:space="preserve">273-ФЗ) и Закона Республики Дагестан от 7 апреля 2009 г. </w:t>
      </w:r>
      <w:r w:rsidR="00062BF2">
        <w:rPr>
          <w:rFonts w:cs="Times New Roman"/>
          <w:szCs w:val="28"/>
        </w:rPr>
        <w:t>№</w:t>
      </w:r>
      <w:r w:rsidRPr="00B808D5">
        <w:rPr>
          <w:rFonts w:cs="Times New Roman"/>
          <w:szCs w:val="28"/>
        </w:rPr>
        <w:t xml:space="preserve"> 21 </w:t>
      </w:r>
      <w:r w:rsidR="00062BF2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 xml:space="preserve">О противодействии коррупции в Республике </w:t>
      </w:r>
      <w:r w:rsidR="00062BF2">
        <w:rPr>
          <w:rFonts w:cs="Times New Roman"/>
          <w:szCs w:val="28"/>
        </w:rPr>
        <w:t>Дагестан»</w:t>
      </w:r>
      <w:r w:rsidRPr="00B808D5">
        <w:rPr>
          <w:rFonts w:cs="Times New Roman"/>
          <w:szCs w:val="28"/>
        </w:rPr>
        <w:t xml:space="preserve"> (и пункта 2 Указа Главы Республики Дагестан от 9 марта 2016 г. </w:t>
      </w:r>
      <w:r w:rsidR="00674EA7">
        <w:rPr>
          <w:rFonts w:cs="Times New Roman"/>
          <w:szCs w:val="28"/>
        </w:rPr>
        <w:t>№ 58 «</w:t>
      </w:r>
      <w:r w:rsidRPr="00B808D5">
        <w:rPr>
          <w:rFonts w:cs="Times New Roman"/>
          <w:szCs w:val="28"/>
        </w:rPr>
        <w:t xml:space="preserve"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</w:t>
      </w:r>
      <w:r w:rsidR="00062BF2">
        <w:rPr>
          <w:rFonts w:cs="Times New Roman"/>
          <w:szCs w:val="28"/>
        </w:rPr>
        <w:t>Дагестан»</w:t>
      </w:r>
      <w:r w:rsidRPr="00B808D5">
        <w:rPr>
          <w:rFonts w:cs="Times New Roman"/>
          <w:szCs w:val="28"/>
        </w:rPr>
        <w:t>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2. Лица, замещающие должности государственной гражданской службы Республики Дагестан в Министерстве сельского хозяйства и продовольствия Республики Дагестан (далее - Министерство, гражданские служащие) и руководители учреждений, подведомственных Министерству сельского хозяйства и продовольствия Республики Дагестан (далее - руководитель учреждения),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674EA7">
        <w:rPr>
          <w:rFonts w:cs="Times New Roman"/>
          <w:szCs w:val="28"/>
        </w:rPr>
        <w:t xml:space="preserve">               </w:t>
      </w:r>
      <w:proofErr w:type="gramStart"/>
      <w:r w:rsidR="00674EA7">
        <w:rPr>
          <w:rFonts w:cs="Times New Roman"/>
          <w:szCs w:val="28"/>
        </w:rPr>
        <w:t xml:space="preserve">   </w:t>
      </w:r>
      <w:r w:rsidRPr="00B808D5">
        <w:rPr>
          <w:rFonts w:cs="Times New Roman"/>
          <w:szCs w:val="28"/>
        </w:rPr>
        <w:t>(</w:t>
      </w:r>
      <w:proofErr w:type="gramEnd"/>
      <w:r w:rsidRPr="00B808D5">
        <w:rPr>
          <w:rFonts w:cs="Times New Roman"/>
          <w:szCs w:val="28"/>
        </w:rPr>
        <w:t>далее - уведомление).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lastRenderedPageBreak/>
        <w:t xml:space="preserve">3. Гражданские служащие и руководители учреждений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Министра сельского хозяйства и продовольствия Республики Дагестан (далее - Министр) уведомление по форме согласно приложению </w:t>
      </w:r>
      <w:r w:rsidR="00B808D5">
        <w:rPr>
          <w:rFonts w:cs="Times New Roman"/>
          <w:szCs w:val="28"/>
        </w:rPr>
        <w:t>№</w:t>
      </w:r>
      <w:r w:rsidRPr="00B808D5">
        <w:rPr>
          <w:rFonts w:cs="Times New Roman"/>
          <w:szCs w:val="28"/>
        </w:rPr>
        <w:t xml:space="preserve"> 1 к настоящему Положению и </w:t>
      </w:r>
      <w:r w:rsidR="00655D27">
        <w:rPr>
          <w:rFonts w:cs="Times New Roman"/>
          <w:szCs w:val="28"/>
        </w:rPr>
        <w:t>представляют (</w:t>
      </w:r>
      <w:r w:rsidRPr="00B808D5">
        <w:rPr>
          <w:rFonts w:cs="Times New Roman"/>
          <w:szCs w:val="28"/>
        </w:rPr>
        <w:t>направляют</w:t>
      </w:r>
      <w:r w:rsidR="00655D27">
        <w:rPr>
          <w:rFonts w:cs="Times New Roman"/>
          <w:szCs w:val="28"/>
        </w:rPr>
        <w:t>)</w:t>
      </w:r>
      <w:r w:rsidRPr="00B808D5">
        <w:rPr>
          <w:rFonts w:cs="Times New Roman"/>
          <w:szCs w:val="28"/>
        </w:rPr>
        <w:t xml:space="preserve"> его в подразделение по вопросам государственной службы и кадров Министерства сельского хозяйства и продовольствия Республики Дагестан.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</w:t>
      </w:r>
      <w:r w:rsidR="00FC382B">
        <w:rPr>
          <w:rFonts w:cs="Times New Roman"/>
          <w:szCs w:val="28"/>
        </w:rPr>
        <w:t xml:space="preserve"> гражданские служащие и руководители </w:t>
      </w:r>
      <w:r w:rsidRPr="00B808D5">
        <w:rPr>
          <w:rFonts w:cs="Times New Roman"/>
          <w:szCs w:val="28"/>
        </w:rPr>
        <w:t>учреждений представляют их вместе с уведомлением.</w:t>
      </w:r>
    </w:p>
    <w:p w:rsidR="00205842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4. Прием и регистрация поступивших уведомлений осуществляются подразделением по вопросам государственной службы и кадров Министерства в журнале регистрации уведомлений </w:t>
      </w:r>
      <w:r w:rsidR="00B808D5" w:rsidRPr="00B808D5">
        <w:rPr>
          <w:rFonts w:cs="Times New Roman"/>
          <w:szCs w:val="28"/>
        </w:rPr>
        <w:t xml:space="preserve">государственных гражданских служащих Министерства сельского хозяйства и продовольствия Республики Дагестан </w:t>
      </w:r>
      <w:r w:rsidRPr="00B808D5">
        <w:rPr>
          <w:rFonts w:cs="Times New Roman"/>
          <w:szCs w:val="28"/>
        </w:rPr>
        <w:t xml:space="preserve">руководителей организаций и государственных учреждений Республики Дагестан, подведомственных Министерству,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</w:t>
      </w:r>
      <w:r w:rsidR="00B808D5">
        <w:rPr>
          <w:rFonts w:cs="Times New Roman"/>
          <w:szCs w:val="28"/>
        </w:rPr>
        <w:t>№</w:t>
      </w:r>
      <w:r w:rsidRPr="00B808D5">
        <w:rPr>
          <w:rFonts w:cs="Times New Roman"/>
          <w:szCs w:val="28"/>
        </w:rPr>
        <w:t xml:space="preserve"> 2 к настоящему Положению.</w:t>
      </w:r>
    </w:p>
    <w:p w:rsidR="00CB5D0A" w:rsidRPr="00B808D5" w:rsidRDefault="00CB5D0A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Уведомление регистрируется в журнале в день</w:t>
      </w:r>
      <w:r w:rsidR="00655D27">
        <w:rPr>
          <w:rFonts w:cs="Times New Roman"/>
          <w:szCs w:val="28"/>
        </w:rPr>
        <w:t xml:space="preserve"> его</w:t>
      </w:r>
      <w:r>
        <w:rPr>
          <w:rFonts w:cs="Times New Roman"/>
          <w:szCs w:val="28"/>
        </w:rPr>
        <w:t xml:space="preserve"> поступления</w:t>
      </w:r>
      <w:r w:rsidR="00655D27">
        <w:rPr>
          <w:rFonts w:cs="Times New Roman"/>
          <w:szCs w:val="28"/>
        </w:rPr>
        <w:t xml:space="preserve"> в подразделение</w:t>
      </w:r>
      <w:r w:rsidR="00655D27" w:rsidRPr="00B808D5">
        <w:rPr>
          <w:rFonts w:cs="Times New Roman"/>
          <w:szCs w:val="28"/>
        </w:rPr>
        <w:t xml:space="preserve"> по вопросам государственной службы и кадров</w:t>
      </w:r>
      <w:r>
        <w:rPr>
          <w:rFonts w:cs="Times New Roman"/>
          <w:szCs w:val="28"/>
        </w:rPr>
        <w:t>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5. Информация о зарегистрированном уведомлении доводится подразделением по вопросам государственной службы и кадров Министерства до сведения Министра в течение одного рабочего дня со дня его регистрации.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" w:name="Par25"/>
      <w:bookmarkEnd w:id="1"/>
      <w:r w:rsidRPr="00B808D5">
        <w:rPr>
          <w:rFonts w:cs="Times New Roman"/>
          <w:szCs w:val="28"/>
        </w:rPr>
        <w:t>6. Уведомления, по которым информация доведена до Министра в соответствии с пунктом 5 настоящего Положения, направляются по его поручению лицу, ответственному за работу по профилактике коррупционных правонарушений для осуществления предварительного рассмотрения уведомлений.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2" w:name="Par26"/>
      <w:bookmarkEnd w:id="2"/>
      <w:r w:rsidRPr="00B808D5">
        <w:rPr>
          <w:rFonts w:cs="Times New Roman"/>
          <w:szCs w:val="28"/>
        </w:rPr>
        <w:t>В ходе предварительного рассмотрения уведомлений лицо, ответственное за работу по профилактике коррупционных правонарушений, проводит собеседование с направившими уведомления лицами, получает от этих лиц пояснения по изложенным в уведомлениях обстоятельствам, в случае необходимости направляет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7. По результатам предварительного рассмотрения уведомлений, поступивших в соответствии с пунктом 6 настоящего Положения, лицом, ответственным за работу по профилактике коррупционных правонарушений, подготавливается мотивированное заключение на каждое из них.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Мотивированное заключение должно содержать: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а) информацию, изложенную в уведомлении;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б) мнение руководителя структурного подразделения Министерства, координирующего деятельность государственных учреждений, о наличии </w:t>
      </w:r>
      <w:r w:rsidRPr="00B808D5">
        <w:rPr>
          <w:rFonts w:cs="Times New Roman"/>
          <w:szCs w:val="28"/>
        </w:rPr>
        <w:lastRenderedPageBreak/>
        <w:t>возможности возникновения личной заинтересованности руководителей организаций и государственных учреждений при исполнении должностных обязанностей, которая приводит или может привести к конфликту интересов;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в) информацию, полученную при собеседовании с руководителями государственных учреждений, представившим уведомление (при ее наличии);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г) информацию, представленную руководителями государственных учреждений, в письменном пояснении к уведомлению (при ее наличии);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д) мотивированный вывод по результатам предварительного рассмотрения уведомления.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государственных гражданских служащих Министерства сельского хозяйства и продовольствия Республики Дагестан и урегулированию конфликта интересов (далее соответственно - председатель Комиссии, Комиссия) в течение семи рабочих дней со дня получения уведомления лицом, ответственным за работу по профилактике коррупционных правонарушений.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В случае направления запросов, указанных в абзаце втором пункта 6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подразделение по вопросам государственной службы и кадров Министерства. Указанный срок может быть продлен Министром, но не более чем на 30 дней.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8. По итогам рассмотрения уведомления, заключения и других материалов Комиссия принимает одно из следующих решений: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3" w:name="Par38"/>
      <w:bookmarkEnd w:id="3"/>
      <w:r w:rsidRPr="00B808D5">
        <w:rPr>
          <w:rFonts w:cs="Times New Roman"/>
          <w:szCs w:val="28"/>
        </w:rP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4" w:name="Par39"/>
      <w:bookmarkEnd w:id="4"/>
      <w:r w:rsidRPr="00B808D5">
        <w:rPr>
          <w:rFonts w:cs="Times New Roman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Решения Комиссии оформляются протоколом, который подписывают члены Комиссии, принимавшие участие в ее заседании.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Копии протокола заседания Комиссии в 7-дневный срок со дня заседания Комиссии направляются Министру, полностью или в виде выписок из него - руководителю организации и государственного учреждения, а также по решению Комиссии иным заинтересованным лицам.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9. В случае принятия решения, предусмотренного подпунктом </w:t>
      </w:r>
      <w:r w:rsidR="00062BF2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>б</w:t>
      </w:r>
      <w:r w:rsidR="00062BF2">
        <w:rPr>
          <w:rFonts w:cs="Times New Roman"/>
          <w:szCs w:val="28"/>
        </w:rPr>
        <w:t>»</w:t>
      </w:r>
      <w:r w:rsidRPr="00B808D5">
        <w:rPr>
          <w:rFonts w:cs="Times New Roman"/>
          <w:szCs w:val="28"/>
        </w:rPr>
        <w:t xml:space="preserve"> пункта 8 настоящего Положения, в соответствии с законодательством Российской Федерации и Республики Дагестан Министр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В случае принятия решений, предусмотренных подпунктом </w:t>
      </w:r>
      <w:r w:rsidR="00896156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>в</w:t>
      </w:r>
      <w:r w:rsidR="00896156">
        <w:rPr>
          <w:rFonts w:cs="Times New Roman"/>
          <w:szCs w:val="28"/>
        </w:rPr>
        <w:t>»</w:t>
      </w:r>
      <w:r w:rsidRPr="00B808D5">
        <w:rPr>
          <w:rFonts w:cs="Times New Roman"/>
          <w:szCs w:val="28"/>
        </w:rPr>
        <w:t xml:space="preserve"> пункта 8 настоящего Положения, Министр применяет к руководителю организации или государственного учреждения конкретную меру ответственности.</w:t>
      </w:r>
    </w:p>
    <w:p w:rsidR="00205842" w:rsidRPr="00B808D5" w:rsidRDefault="00205842" w:rsidP="00B808D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lastRenderedPageBreak/>
        <w:t>10. Комиссия рассматривает уведомления и принимает по ним решения в соответствии с Положением о Комиссии по соблюдению требований к служебному поведению государственных гражданских служащих Министерства сельского хозяйства и продовольствия Республики Дагестан и урегулированию конфликта интересов.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674EA7" w:rsidRDefault="00674EA7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674EA7" w:rsidRDefault="00674EA7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674EA7" w:rsidRDefault="00674EA7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8441EC" w:rsidRPr="00B808D5" w:rsidRDefault="008441EC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380811" w:rsidRDefault="00380811" w:rsidP="00B808D5">
      <w:pPr>
        <w:autoSpaceDE w:val="0"/>
        <w:autoSpaceDN w:val="0"/>
        <w:adjustRightInd w:val="0"/>
        <w:outlineLvl w:val="1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Приложение №</w:t>
      </w:r>
      <w:r w:rsidR="00205842" w:rsidRPr="00380811">
        <w:rPr>
          <w:rFonts w:cs="Times New Roman"/>
          <w:sz w:val="22"/>
        </w:rPr>
        <w:t xml:space="preserve"> 1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к Порядку сообщения лицами,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замещающими должности государственной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гражданской службы Республики Дагестан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в Министерстве сельского хозяйства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и продовольствия Республики Дагестан,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и руководителями государственных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учреждений, подведомственных Министерству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сельского хозяйства и продовольствия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Республики Дагестан, о возникновении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личной заинтересованности при исполнении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должностных обязанностей, которая приводит</w:t>
      </w:r>
    </w:p>
    <w:p w:rsidR="00205842" w:rsidRPr="00380811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380811">
        <w:rPr>
          <w:rFonts w:cs="Times New Roman"/>
          <w:sz w:val="22"/>
        </w:rPr>
        <w:t>или может привести к конфликту интересов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D5DC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                   </w:t>
      </w:r>
      <w:r w:rsidR="00BD5DC3">
        <w:rPr>
          <w:rFonts w:cs="Times New Roman"/>
          <w:szCs w:val="28"/>
        </w:rPr>
        <w:t xml:space="preserve">                               </w:t>
      </w:r>
      <w:r w:rsidRPr="00B808D5">
        <w:rPr>
          <w:rFonts w:cs="Times New Roman"/>
          <w:szCs w:val="28"/>
        </w:rPr>
        <w:t xml:space="preserve">            </w:t>
      </w:r>
      <w:r w:rsidR="00BD5DC3">
        <w:rPr>
          <w:rFonts w:cs="Times New Roman"/>
          <w:szCs w:val="28"/>
        </w:rPr>
        <w:t xml:space="preserve">                                         </w:t>
      </w:r>
      <w:r w:rsidRPr="00B808D5">
        <w:rPr>
          <w:rFonts w:cs="Times New Roman"/>
          <w:szCs w:val="28"/>
        </w:rPr>
        <w:t>Министру</w:t>
      </w:r>
    </w:p>
    <w:p w:rsidR="00CD7E4B" w:rsidRDefault="00205842" w:rsidP="00BD5DC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                      </w:t>
      </w:r>
      <w:r w:rsidR="00BD5DC3">
        <w:rPr>
          <w:rFonts w:cs="Times New Roman"/>
          <w:szCs w:val="28"/>
        </w:rPr>
        <w:t xml:space="preserve">                                                        </w:t>
      </w:r>
      <w:r w:rsidRPr="00B808D5">
        <w:rPr>
          <w:rFonts w:cs="Times New Roman"/>
          <w:szCs w:val="28"/>
        </w:rPr>
        <w:t>сельского хозяйства и</w:t>
      </w:r>
      <w:r w:rsidR="00BD5DC3">
        <w:rPr>
          <w:rFonts w:cs="Times New Roman"/>
          <w:szCs w:val="28"/>
        </w:rPr>
        <w:t xml:space="preserve"> </w:t>
      </w:r>
      <w:r w:rsidRPr="00B808D5">
        <w:rPr>
          <w:rFonts w:cs="Times New Roman"/>
          <w:szCs w:val="28"/>
        </w:rPr>
        <w:t>продовольствия</w:t>
      </w:r>
    </w:p>
    <w:p w:rsidR="00205842" w:rsidRPr="00B808D5" w:rsidRDefault="00BD5DC3" w:rsidP="00BD5DC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</w:t>
      </w:r>
      <w:r w:rsidR="00205842" w:rsidRPr="00B808D5">
        <w:rPr>
          <w:rFonts w:cs="Times New Roman"/>
          <w:szCs w:val="28"/>
        </w:rPr>
        <w:t xml:space="preserve"> Республики Дагестан</w:t>
      </w:r>
    </w:p>
    <w:p w:rsidR="00205842" w:rsidRPr="00B808D5" w:rsidRDefault="00205842" w:rsidP="008441EC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                                       ____________________________________</w:t>
      </w:r>
    </w:p>
    <w:p w:rsidR="00205842" w:rsidRPr="00B808D5" w:rsidRDefault="00205842" w:rsidP="008441EC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                                       ____________________________________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12"/>
          <w:szCs w:val="12"/>
        </w:rPr>
      </w:pPr>
      <w:r w:rsidRPr="00B808D5">
        <w:rPr>
          <w:rFonts w:cs="Times New Roman"/>
          <w:szCs w:val="28"/>
        </w:rPr>
        <w:t xml:space="preserve">                                         </w:t>
      </w:r>
      <w:r w:rsidR="008441EC">
        <w:rPr>
          <w:rFonts w:cs="Times New Roman"/>
          <w:szCs w:val="28"/>
        </w:rPr>
        <w:t xml:space="preserve">                                                                </w:t>
      </w:r>
      <w:r w:rsidRPr="00B808D5">
        <w:rPr>
          <w:rFonts w:cs="Times New Roman"/>
          <w:szCs w:val="28"/>
        </w:rPr>
        <w:t xml:space="preserve">    </w:t>
      </w:r>
      <w:r w:rsidRPr="008441EC">
        <w:rPr>
          <w:rFonts w:cs="Times New Roman"/>
          <w:sz w:val="12"/>
          <w:szCs w:val="12"/>
        </w:rPr>
        <w:t>(Ф.И.О., замещаемая должность)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13765B" w:rsidRDefault="0013765B" w:rsidP="008441EC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bookmarkStart w:id="5" w:name="Par71"/>
      <w:bookmarkEnd w:id="5"/>
    </w:p>
    <w:p w:rsidR="0013765B" w:rsidRDefault="0013765B" w:rsidP="008441EC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205842" w:rsidRPr="00BD5DC3" w:rsidRDefault="00205842" w:rsidP="008441EC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BD5DC3">
        <w:rPr>
          <w:rFonts w:cs="Times New Roman"/>
          <w:b/>
          <w:szCs w:val="28"/>
        </w:rPr>
        <w:t>УВЕДОМЛЕНИЕ</w:t>
      </w:r>
    </w:p>
    <w:p w:rsidR="00205842" w:rsidRPr="00B808D5" w:rsidRDefault="00205842" w:rsidP="008441EC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о возникновении личной заинтересованности при исполнении должностных</w:t>
      </w:r>
    </w:p>
    <w:p w:rsidR="00205842" w:rsidRPr="00B808D5" w:rsidRDefault="00205842" w:rsidP="008441EC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обязанностей, которая приводит или может привести к конфликту интересов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B808D5">
        <w:rPr>
          <w:rFonts w:cs="Times New Roman"/>
          <w:szCs w:val="28"/>
        </w:rPr>
        <w:t xml:space="preserve">  </w:t>
      </w:r>
      <w:r w:rsidRPr="008441EC">
        <w:rPr>
          <w:rFonts w:cs="Times New Roman"/>
          <w:sz w:val="24"/>
          <w:szCs w:val="24"/>
        </w:rPr>
        <w:t xml:space="preserve">Сообщаю о возникновении у меня личной заинтересованности при </w:t>
      </w:r>
      <w:r w:rsidR="008441EC" w:rsidRPr="008441EC">
        <w:rPr>
          <w:rFonts w:cs="Times New Roman"/>
          <w:sz w:val="24"/>
          <w:szCs w:val="24"/>
        </w:rPr>
        <w:t>исполнении</w:t>
      </w:r>
      <w:r w:rsidR="008441EC">
        <w:rPr>
          <w:rFonts w:cs="Times New Roman"/>
          <w:sz w:val="24"/>
          <w:szCs w:val="24"/>
        </w:rPr>
        <w:t xml:space="preserve"> </w:t>
      </w:r>
      <w:r w:rsidR="008441EC" w:rsidRPr="008441EC">
        <w:rPr>
          <w:rFonts w:cs="Times New Roman"/>
          <w:sz w:val="24"/>
          <w:szCs w:val="24"/>
        </w:rPr>
        <w:t>должностных</w:t>
      </w:r>
      <w:r w:rsidRPr="008441EC">
        <w:rPr>
          <w:rFonts w:cs="Times New Roman"/>
          <w:sz w:val="24"/>
          <w:szCs w:val="24"/>
        </w:rPr>
        <w:t xml:space="preserve"> обязанностей, которая приводит или может привести к конфликту</w:t>
      </w:r>
      <w:r w:rsidR="008441EC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интересов (нужное подчеркнуть).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 xml:space="preserve">        Обстоятельства, являющиеся основанием возникновения личной</w:t>
      </w:r>
      <w:r w:rsidR="008441EC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заинтересованности: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___________________________________</w:t>
      </w:r>
      <w:r w:rsidR="00BD5DC3">
        <w:rPr>
          <w:rFonts w:cs="Times New Roman"/>
          <w:sz w:val="24"/>
          <w:szCs w:val="24"/>
        </w:rPr>
        <w:t>_________</w:t>
      </w:r>
      <w:r w:rsidRPr="008441EC">
        <w:rPr>
          <w:rFonts w:cs="Times New Roman"/>
          <w:sz w:val="24"/>
          <w:szCs w:val="24"/>
        </w:rPr>
        <w:t>________________________________________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____________________________________________</w:t>
      </w:r>
      <w:r w:rsidR="00BD5DC3">
        <w:rPr>
          <w:rFonts w:cs="Times New Roman"/>
          <w:sz w:val="24"/>
          <w:szCs w:val="24"/>
        </w:rPr>
        <w:t>________</w:t>
      </w:r>
      <w:r w:rsidRPr="008441EC">
        <w:rPr>
          <w:rFonts w:cs="Times New Roman"/>
          <w:sz w:val="24"/>
          <w:szCs w:val="24"/>
        </w:rPr>
        <w:t>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 xml:space="preserve">      Должностные обязанности, на исполнение которых влияет или может</w:t>
      </w:r>
      <w:r w:rsidR="008441EC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повлиять личная заинтересованность: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</w:t>
      </w:r>
      <w:r w:rsidR="00BD5DC3">
        <w:rPr>
          <w:rFonts w:cs="Times New Roman"/>
          <w:sz w:val="24"/>
          <w:szCs w:val="24"/>
        </w:rPr>
        <w:t>_________</w:t>
      </w:r>
      <w:r w:rsidRPr="008441EC">
        <w:rPr>
          <w:rFonts w:cs="Times New Roman"/>
          <w:sz w:val="24"/>
          <w:szCs w:val="24"/>
        </w:rPr>
        <w:t>__________________________________________________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</w:t>
      </w:r>
      <w:r w:rsidR="00BD5DC3">
        <w:rPr>
          <w:rFonts w:cs="Times New Roman"/>
          <w:sz w:val="24"/>
          <w:szCs w:val="24"/>
        </w:rPr>
        <w:t>_________</w:t>
      </w:r>
      <w:r w:rsidRPr="008441EC">
        <w:rPr>
          <w:rFonts w:cs="Times New Roman"/>
          <w:sz w:val="24"/>
          <w:szCs w:val="24"/>
        </w:rPr>
        <w:t>_________________________________________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___________________________________________________________________________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 xml:space="preserve">     Предлагаемые меры по предотвращению или урегулированию конфликта</w:t>
      </w:r>
      <w:r w:rsidR="004628A1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интересов: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___________________________________________</w:t>
      </w:r>
      <w:r w:rsidR="00BD5DC3">
        <w:rPr>
          <w:rFonts w:cs="Times New Roman"/>
          <w:sz w:val="24"/>
          <w:szCs w:val="24"/>
        </w:rPr>
        <w:t>_________</w:t>
      </w:r>
      <w:r w:rsidRPr="008441EC">
        <w:rPr>
          <w:rFonts w:cs="Times New Roman"/>
          <w:sz w:val="24"/>
          <w:szCs w:val="24"/>
        </w:rPr>
        <w:t>________________________________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>____________________________________________________</w:t>
      </w:r>
      <w:r w:rsidR="00BD5DC3">
        <w:rPr>
          <w:rFonts w:cs="Times New Roman"/>
          <w:sz w:val="24"/>
          <w:szCs w:val="24"/>
        </w:rPr>
        <w:t>_________</w:t>
      </w:r>
      <w:r w:rsidRPr="008441EC">
        <w:rPr>
          <w:rFonts w:cs="Times New Roman"/>
          <w:sz w:val="24"/>
          <w:szCs w:val="24"/>
        </w:rPr>
        <w:t>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 xml:space="preserve">  Намереваюсь (не намереваюсь) лично присутствовать на заседании Комиссии</w:t>
      </w:r>
      <w:r w:rsidR="004628A1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по соблюдению требований к служебному поведению государственных гражданских</w:t>
      </w:r>
      <w:r w:rsidR="004628A1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 xml:space="preserve">служащих Министерства сельского хозяйства и продовольствия </w:t>
      </w:r>
      <w:r w:rsidR="004628A1">
        <w:rPr>
          <w:rFonts w:cs="Times New Roman"/>
          <w:sz w:val="24"/>
          <w:szCs w:val="24"/>
        </w:rPr>
        <w:t xml:space="preserve">Республики </w:t>
      </w:r>
      <w:r w:rsidRPr="008441EC">
        <w:rPr>
          <w:rFonts w:cs="Times New Roman"/>
          <w:sz w:val="24"/>
          <w:szCs w:val="24"/>
        </w:rPr>
        <w:t>Дагестан и урегулированию конфликта интересов при рассмотрении настоящего</w:t>
      </w:r>
      <w:r w:rsidR="004628A1">
        <w:rPr>
          <w:rFonts w:cs="Times New Roman"/>
          <w:sz w:val="24"/>
          <w:szCs w:val="24"/>
        </w:rPr>
        <w:t xml:space="preserve"> </w:t>
      </w:r>
      <w:r w:rsidRPr="008441EC">
        <w:rPr>
          <w:rFonts w:cs="Times New Roman"/>
          <w:sz w:val="24"/>
          <w:szCs w:val="24"/>
        </w:rPr>
        <w:t>уведомления (нужное подчеркнуть).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05842" w:rsidRPr="008441EC" w:rsidRDefault="004628A1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205842" w:rsidRPr="008441EC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»</w:t>
      </w:r>
      <w:r w:rsidR="00205842" w:rsidRPr="008441EC">
        <w:rPr>
          <w:rFonts w:cs="Times New Roman"/>
          <w:sz w:val="24"/>
          <w:szCs w:val="24"/>
        </w:rPr>
        <w:t xml:space="preserve"> __________ 20__ г.   </w:t>
      </w:r>
      <w:r w:rsidR="0013765B">
        <w:rPr>
          <w:rFonts w:cs="Times New Roman"/>
          <w:sz w:val="24"/>
          <w:szCs w:val="24"/>
        </w:rPr>
        <w:t xml:space="preserve">    </w:t>
      </w:r>
      <w:r w:rsidR="00205842" w:rsidRPr="008441EC">
        <w:rPr>
          <w:rFonts w:cs="Times New Roman"/>
          <w:sz w:val="24"/>
          <w:szCs w:val="24"/>
        </w:rPr>
        <w:t xml:space="preserve">   ________________    </w:t>
      </w:r>
      <w:r w:rsidR="0013765B">
        <w:rPr>
          <w:rFonts w:cs="Times New Roman"/>
          <w:sz w:val="24"/>
          <w:szCs w:val="24"/>
        </w:rPr>
        <w:t xml:space="preserve">        </w:t>
      </w:r>
      <w:r w:rsidR="00205842" w:rsidRPr="008441EC">
        <w:rPr>
          <w:rFonts w:cs="Times New Roman"/>
          <w:sz w:val="24"/>
          <w:szCs w:val="24"/>
        </w:rPr>
        <w:t xml:space="preserve"> _________________________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441EC">
        <w:rPr>
          <w:rFonts w:cs="Times New Roman"/>
          <w:sz w:val="24"/>
          <w:szCs w:val="24"/>
        </w:rPr>
        <w:t xml:space="preserve">                         </w:t>
      </w:r>
      <w:r w:rsidR="008441EC">
        <w:rPr>
          <w:rFonts w:cs="Times New Roman"/>
          <w:sz w:val="24"/>
          <w:szCs w:val="24"/>
        </w:rPr>
        <w:t xml:space="preserve">                      </w:t>
      </w:r>
      <w:r w:rsidR="00674EA7">
        <w:rPr>
          <w:rFonts w:cs="Times New Roman"/>
          <w:sz w:val="24"/>
          <w:szCs w:val="24"/>
        </w:rPr>
        <w:t xml:space="preserve">     </w:t>
      </w:r>
      <w:r w:rsidR="0013765B">
        <w:rPr>
          <w:rFonts w:cs="Times New Roman"/>
          <w:sz w:val="24"/>
          <w:szCs w:val="24"/>
        </w:rPr>
        <w:t xml:space="preserve">     </w:t>
      </w:r>
      <w:r w:rsidR="00674EA7">
        <w:rPr>
          <w:rFonts w:cs="Times New Roman"/>
          <w:sz w:val="24"/>
          <w:szCs w:val="24"/>
        </w:rPr>
        <w:t xml:space="preserve">   (</w:t>
      </w:r>
      <w:proofErr w:type="gramStart"/>
      <w:r w:rsidR="00674EA7">
        <w:rPr>
          <w:rFonts w:cs="Times New Roman"/>
          <w:sz w:val="24"/>
          <w:szCs w:val="24"/>
        </w:rPr>
        <w:t>подпись</w:t>
      </w:r>
      <w:r w:rsidRPr="008441EC">
        <w:rPr>
          <w:rFonts w:cs="Times New Roman"/>
          <w:sz w:val="24"/>
          <w:szCs w:val="24"/>
        </w:rPr>
        <w:t xml:space="preserve">)   </w:t>
      </w:r>
      <w:proofErr w:type="gramEnd"/>
      <w:r w:rsidRPr="008441EC">
        <w:rPr>
          <w:rFonts w:cs="Times New Roman"/>
          <w:sz w:val="24"/>
          <w:szCs w:val="24"/>
        </w:rPr>
        <w:t xml:space="preserve"> </w:t>
      </w:r>
      <w:r w:rsidR="004628A1">
        <w:rPr>
          <w:rFonts w:cs="Times New Roman"/>
          <w:sz w:val="24"/>
          <w:szCs w:val="24"/>
        </w:rPr>
        <w:t xml:space="preserve">       </w:t>
      </w:r>
      <w:r w:rsidRPr="008441EC">
        <w:rPr>
          <w:rFonts w:cs="Times New Roman"/>
          <w:sz w:val="24"/>
          <w:szCs w:val="24"/>
        </w:rPr>
        <w:t xml:space="preserve">  </w:t>
      </w:r>
      <w:r w:rsidR="0013765B">
        <w:rPr>
          <w:rFonts w:cs="Times New Roman"/>
          <w:sz w:val="24"/>
          <w:szCs w:val="24"/>
        </w:rPr>
        <w:t xml:space="preserve">          </w:t>
      </w:r>
      <w:r w:rsidRPr="008441EC">
        <w:rPr>
          <w:rFonts w:cs="Times New Roman"/>
          <w:sz w:val="24"/>
          <w:szCs w:val="24"/>
        </w:rPr>
        <w:t xml:space="preserve"> (расшифровка подписи)</w:t>
      </w:r>
    </w:p>
    <w:p w:rsidR="00205842" w:rsidRPr="008441EC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05842" w:rsidRDefault="00205842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4628A1" w:rsidRDefault="004628A1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4628A1" w:rsidRPr="008441EC" w:rsidRDefault="004628A1" w:rsidP="00B808D5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205842" w:rsidRPr="00CD7E4B" w:rsidRDefault="00CD7E4B" w:rsidP="00B808D5">
      <w:pPr>
        <w:autoSpaceDE w:val="0"/>
        <w:autoSpaceDN w:val="0"/>
        <w:adjustRightInd w:val="0"/>
        <w:outlineLvl w:val="1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П</w:t>
      </w:r>
      <w:r w:rsidR="00205842" w:rsidRPr="00CD7E4B">
        <w:rPr>
          <w:rFonts w:cs="Times New Roman"/>
          <w:sz w:val="22"/>
        </w:rPr>
        <w:t xml:space="preserve">риложение </w:t>
      </w:r>
      <w:r w:rsidRPr="00CD7E4B">
        <w:rPr>
          <w:rFonts w:cs="Times New Roman"/>
          <w:sz w:val="22"/>
        </w:rPr>
        <w:t>№</w:t>
      </w:r>
      <w:r w:rsidR="00205842" w:rsidRPr="00CD7E4B">
        <w:rPr>
          <w:rFonts w:cs="Times New Roman"/>
          <w:sz w:val="22"/>
        </w:rPr>
        <w:t xml:space="preserve"> 2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к Порядку сообщения лицами,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замещающими должности государственной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гражданской службы Республики Дагестан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в Министерстве сельского хозяйства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и продовольствия Республики Дагестан,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и руководителями государственных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учреждений, подведомственных Министерству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сельского хозяйства и продовольствия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Республики Дагестан, о возникновении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личной заинтересованности при исполнении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должностных обязанностей, которая приводит</w:t>
      </w:r>
    </w:p>
    <w:p w:rsidR="00205842" w:rsidRPr="00CD7E4B" w:rsidRDefault="00205842" w:rsidP="00B808D5">
      <w:pPr>
        <w:autoSpaceDE w:val="0"/>
        <w:autoSpaceDN w:val="0"/>
        <w:adjustRightInd w:val="0"/>
        <w:rPr>
          <w:rFonts w:cs="Times New Roman"/>
          <w:sz w:val="22"/>
        </w:rPr>
      </w:pPr>
      <w:r w:rsidRPr="00CD7E4B">
        <w:rPr>
          <w:rFonts w:cs="Times New Roman"/>
          <w:sz w:val="22"/>
        </w:rPr>
        <w:t>или может привести к конфликту интересов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CD7E4B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bookmarkStart w:id="6" w:name="Par119"/>
      <w:bookmarkEnd w:id="6"/>
      <w:r w:rsidRPr="00B808D5">
        <w:rPr>
          <w:rFonts w:cs="Times New Roman"/>
          <w:szCs w:val="28"/>
        </w:rPr>
        <w:t>Журнал</w:t>
      </w:r>
    </w:p>
    <w:p w:rsidR="00205842" w:rsidRPr="00B808D5" w:rsidRDefault="00205842" w:rsidP="00CD7E4B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регистрации уведомлений государственных гражданских служащих Министерства сельского хозяйства и продовольствия Республики Дагестан и руководителей государственных учреждений Республики Дагестан, подведомственных Министерству сельского хозяйства и продовольствия Республики Дагестан, о возникновении личной</w:t>
      </w:r>
      <w:r w:rsidR="00BD5DC3">
        <w:rPr>
          <w:rFonts w:cs="Times New Roman"/>
          <w:szCs w:val="28"/>
        </w:rPr>
        <w:t xml:space="preserve"> </w:t>
      </w:r>
      <w:r w:rsidRPr="00B808D5">
        <w:rPr>
          <w:rFonts w:cs="Times New Roman"/>
          <w:szCs w:val="28"/>
        </w:rPr>
        <w:t>заинтересованности при исполнении должностных обязанностей, которая</w:t>
      </w:r>
      <w:r w:rsidR="00BD5DC3">
        <w:rPr>
          <w:rFonts w:cs="Times New Roman"/>
          <w:szCs w:val="28"/>
        </w:rPr>
        <w:t xml:space="preserve"> </w:t>
      </w:r>
      <w:r w:rsidRPr="00B808D5">
        <w:rPr>
          <w:rFonts w:cs="Times New Roman"/>
          <w:szCs w:val="28"/>
        </w:rPr>
        <w:t>приводит или может привести к конфликту интересов</w:t>
      </w: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CD7E4B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Начат: </w:t>
      </w:r>
      <w:r w:rsidR="00CD7E4B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>__</w:t>
      </w:r>
      <w:r w:rsidR="00CD7E4B">
        <w:rPr>
          <w:rFonts w:cs="Times New Roman"/>
          <w:szCs w:val="28"/>
        </w:rPr>
        <w:t>»</w:t>
      </w:r>
      <w:r w:rsidRPr="00B808D5">
        <w:rPr>
          <w:rFonts w:cs="Times New Roman"/>
          <w:szCs w:val="28"/>
        </w:rPr>
        <w:t xml:space="preserve"> __________ 20__ г.</w:t>
      </w:r>
    </w:p>
    <w:p w:rsidR="00585981" w:rsidRDefault="00585981" w:rsidP="00CD7E4B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05842" w:rsidRPr="00B808D5" w:rsidRDefault="00205842" w:rsidP="00CD7E4B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 xml:space="preserve">Окончен: </w:t>
      </w:r>
      <w:r w:rsidR="00CD7E4B">
        <w:rPr>
          <w:rFonts w:cs="Times New Roman"/>
          <w:szCs w:val="28"/>
        </w:rPr>
        <w:t>«</w:t>
      </w:r>
      <w:r w:rsidRPr="00B808D5">
        <w:rPr>
          <w:rFonts w:cs="Times New Roman"/>
          <w:szCs w:val="28"/>
        </w:rPr>
        <w:t>_</w:t>
      </w:r>
      <w:proofErr w:type="gramStart"/>
      <w:r w:rsidRPr="00B808D5">
        <w:rPr>
          <w:rFonts w:cs="Times New Roman"/>
          <w:szCs w:val="28"/>
        </w:rPr>
        <w:t>_</w:t>
      </w:r>
      <w:r w:rsidR="00CD7E4B">
        <w:rPr>
          <w:rFonts w:cs="Times New Roman"/>
          <w:szCs w:val="28"/>
        </w:rPr>
        <w:t>»</w:t>
      </w:r>
      <w:r w:rsidRPr="00B808D5">
        <w:rPr>
          <w:rFonts w:cs="Times New Roman"/>
          <w:szCs w:val="28"/>
        </w:rPr>
        <w:t>_</w:t>
      </w:r>
      <w:proofErr w:type="gramEnd"/>
      <w:r w:rsidRPr="00B808D5">
        <w:rPr>
          <w:rFonts w:cs="Times New Roman"/>
          <w:szCs w:val="28"/>
        </w:rPr>
        <w:t>_________ 20__ г.</w:t>
      </w:r>
    </w:p>
    <w:p w:rsidR="00585981" w:rsidRDefault="00585981" w:rsidP="00CD7E4B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05842" w:rsidRDefault="00205842" w:rsidP="00CD7E4B">
      <w:pPr>
        <w:autoSpaceDE w:val="0"/>
        <w:autoSpaceDN w:val="0"/>
        <w:adjustRightInd w:val="0"/>
        <w:rPr>
          <w:rFonts w:cs="Times New Roman"/>
          <w:szCs w:val="28"/>
        </w:rPr>
      </w:pPr>
      <w:r w:rsidRPr="00B808D5">
        <w:rPr>
          <w:rFonts w:cs="Times New Roman"/>
          <w:szCs w:val="28"/>
        </w:rPr>
        <w:t>На _____ листах</w:t>
      </w:r>
    </w:p>
    <w:p w:rsidR="00CD7E4B" w:rsidRDefault="00CD7E4B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7E4B" w:rsidRDefault="00CD7E4B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7E4B" w:rsidRPr="00B808D5" w:rsidRDefault="00CD7E4B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144"/>
        <w:gridCol w:w="1587"/>
        <w:gridCol w:w="1304"/>
        <w:gridCol w:w="1351"/>
        <w:gridCol w:w="1276"/>
        <w:gridCol w:w="1134"/>
      </w:tblGrid>
      <w:tr w:rsidR="00B808D5" w:rsidRPr="00B808D5" w:rsidTr="0058598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CD7E4B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№</w:t>
            </w:r>
            <w:r w:rsidR="00205842" w:rsidRPr="0013765B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Регистрационный номер уведомления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Дата регистрации уведомления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Ф.И.О., замещаемая должность, контактный телефон лица, подавшего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Отметка о получении копии уведомления (копию получил, подпись)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Ф.И.О. и подпись лица, принявшего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Подпись, подавшего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13765B" w:rsidRDefault="00205842" w:rsidP="00B808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13765B">
              <w:rPr>
                <w:rFonts w:cs="Times New Roman"/>
                <w:sz w:val="18"/>
                <w:szCs w:val="18"/>
              </w:rPr>
              <w:t>Примечание</w:t>
            </w:r>
          </w:p>
        </w:tc>
      </w:tr>
      <w:tr w:rsidR="00B808D5" w:rsidRPr="00B808D5" w:rsidTr="0058598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</w:tr>
      <w:tr w:rsidR="00B808D5" w:rsidRPr="00B808D5" w:rsidTr="0058598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42" w:rsidRPr="00B808D5" w:rsidRDefault="00205842" w:rsidP="00B808D5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</w:tr>
    </w:tbl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05842" w:rsidRPr="00B808D5" w:rsidRDefault="00205842" w:rsidP="00B808D5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:rsidR="007C341B" w:rsidRPr="00B808D5" w:rsidRDefault="007C341B" w:rsidP="00B808D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7E4EFC" w:rsidRPr="00B808D5" w:rsidRDefault="007E4EFC" w:rsidP="00B808D5">
      <w:pPr>
        <w:rPr>
          <w:rFonts w:cs="Times New Roman"/>
          <w:szCs w:val="28"/>
        </w:rPr>
      </w:pPr>
    </w:p>
    <w:sectPr w:rsidR="007E4EFC" w:rsidRPr="00B808D5" w:rsidSect="0075762A">
      <w:pgSz w:w="11900" w:h="16840"/>
      <w:pgMar w:top="1134" w:right="624" w:bottom="1134" w:left="119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1B"/>
    <w:rsid w:val="00062BF2"/>
    <w:rsid w:val="0013765B"/>
    <w:rsid w:val="00205842"/>
    <w:rsid w:val="00292F53"/>
    <w:rsid w:val="00380811"/>
    <w:rsid w:val="00414126"/>
    <w:rsid w:val="004628A1"/>
    <w:rsid w:val="00585981"/>
    <w:rsid w:val="005E0A5A"/>
    <w:rsid w:val="00655D27"/>
    <w:rsid w:val="00674EA7"/>
    <w:rsid w:val="006D693D"/>
    <w:rsid w:val="0075762A"/>
    <w:rsid w:val="007B7292"/>
    <w:rsid w:val="007C341B"/>
    <w:rsid w:val="007D7172"/>
    <w:rsid w:val="007E4EFC"/>
    <w:rsid w:val="008441EC"/>
    <w:rsid w:val="00896156"/>
    <w:rsid w:val="00AF4A0A"/>
    <w:rsid w:val="00B808D5"/>
    <w:rsid w:val="00BD5DC3"/>
    <w:rsid w:val="00CB5D0A"/>
    <w:rsid w:val="00CD7E4B"/>
    <w:rsid w:val="00F302FE"/>
    <w:rsid w:val="00F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3B36"/>
  <w15:chartTrackingRefBased/>
  <w15:docId w15:val="{C2A756D8-B2DC-46EB-88E8-102C0098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mcx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2026-05-04T06:36:00Z</dcterms:created>
  <dcterms:modified xsi:type="dcterms:W3CDTF">2026-05-06T06:33:00Z</dcterms:modified>
</cp:coreProperties>
</file>