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1C0962">
      <w:pPr>
        <w:pStyle w:val="1"/>
        <w:ind w:firstLine="58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ПРИКАЗ</w:t>
      </w:r>
    </w:p>
    <w:p w:rsidR="001C0962" w:rsidRDefault="001C0962" w:rsidP="001C0962">
      <w:pPr>
        <w:pStyle w:val="1"/>
        <w:ind w:firstLine="58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Pr="00332ED2" w:rsidRDefault="001C0962" w:rsidP="001C096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32ED2">
        <w:rPr>
          <w:b/>
          <w:bCs/>
          <w:color w:val="000000"/>
          <w:szCs w:val="28"/>
          <w:lang w:eastAsia="ru-RU" w:bidi="ru-RU"/>
        </w:rPr>
        <w:t xml:space="preserve">О внесении изменений в </w:t>
      </w:r>
      <w:r w:rsidRPr="00332ED2">
        <w:rPr>
          <w:rFonts w:cs="Times New Roman"/>
          <w:b/>
          <w:bCs/>
          <w:szCs w:val="28"/>
        </w:rPr>
        <w:t>Порядок представления гражданами, претендующими на замещение должностей государственной гражданской службы Республики Дагестан в Министерстве сельского хозяйства и продовольствия Республики Дагестан, и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Дагестан</w:t>
      </w:r>
      <w:bookmarkStart w:id="0" w:name="_GoBack"/>
      <w:bookmarkEnd w:id="0"/>
      <w:r w:rsidRPr="00332ED2">
        <w:rPr>
          <w:rFonts w:cs="Times New Roman"/>
          <w:b/>
          <w:szCs w:val="28"/>
        </w:rPr>
        <w:t xml:space="preserve"> от 27 ноября 2017 г. № 370</w:t>
      </w:r>
    </w:p>
    <w:p w:rsidR="001C0962" w:rsidRDefault="001C0962" w:rsidP="001C0962">
      <w:pPr>
        <w:pStyle w:val="1"/>
        <w:ind w:firstLine="58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8D732D" w:rsidRDefault="008D732D" w:rsidP="008D732D">
      <w:pPr>
        <w:pStyle w:val="1"/>
        <w:ind w:firstLine="560"/>
        <w:jc w:val="both"/>
        <w:rPr>
          <w:b/>
          <w:color w:val="000000"/>
          <w:sz w:val="28"/>
          <w:szCs w:val="28"/>
          <w:lang w:eastAsia="ru-RU" w:bidi="ru-RU"/>
        </w:rPr>
      </w:pPr>
      <w:r w:rsidRPr="008D732D">
        <w:rPr>
          <w:color w:val="000000"/>
          <w:sz w:val="28"/>
          <w:szCs w:val="28"/>
          <w:lang w:eastAsia="ru-RU" w:bidi="ru-RU"/>
        </w:rPr>
        <w:t xml:space="preserve">В соответствии с Федеральным законом от 25 декабря 2008 г. № 273-ФЗ </w:t>
      </w:r>
      <w:r w:rsidR="0038131D">
        <w:rPr>
          <w:color w:val="000000"/>
          <w:sz w:val="28"/>
          <w:szCs w:val="28"/>
          <w:lang w:eastAsia="ru-RU" w:bidi="ru-RU"/>
        </w:rPr>
        <w:t xml:space="preserve">                              </w:t>
      </w:r>
      <w:r w:rsidRPr="008D732D">
        <w:rPr>
          <w:color w:val="000000"/>
          <w:sz w:val="28"/>
          <w:szCs w:val="28"/>
          <w:lang w:eastAsia="ru-RU" w:bidi="ru-RU"/>
        </w:rPr>
        <w:t xml:space="preserve">«О противодействии коррупции» (Собрание законодательства Российской Федерации, 2008, № 52 (ч.1), ст. 6228; официальный интернет-портал правовой информации </w:t>
      </w:r>
      <w:r w:rsidRPr="008D732D">
        <w:rPr>
          <w:color w:val="000000"/>
          <w:sz w:val="28"/>
          <w:szCs w:val="28"/>
          <w:lang w:bidi="en-US"/>
        </w:rPr>
        <w:t>(</w:t>
      </w:r>
      <w:hyperlink r:id="rId5" w:history="1">
        <w:r w:rsidRPr="008D732D">
          <w:rPr>
            <w:color w:val="000000"/>
            <w:sz w:val="28"/>
            <w:szCs w:val="28"/>
            <w:lang w:val="en-US" w:bidi="en-US"/>
          </w:rPr>
          <w:t>www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pravo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gov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ru</w:t>
        </w:r>
      </w:hyperlink>
      <w:r w:rsidRPr="008D732D">
        <w:rPr>
          <w:color w:val="000000"/>
          <w:sz w:val="28"/>
          <w:szCs w:val="28"/>
          <w:lang w:bidi="en-US"/>
        </w:rPr>
        <w:t xml:space="preserve">), </w:t>
      </w:r>
      <w:r w:rsidRPr="008D732D">
        <w:rPr>
          <w:color w:val="000000"/>
          <w:sz w:val="28"/>
          <w:szCs w:val="28"/>
          <w:lang w:eastAsia="ru-RU" w:bidi="ru-RU"/>
        </w:rPr>
        <w:t xml:space="preserve">2025, 28 декабря, № 0001202512280017) и Указом Президента Республики Дагестан от 27 октября 2009 г. №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 (Собрание законодательства Республики Дагестан, 2009, № 20, ст. 988; официальный интернет-портал правовой информации </w:t>
      </w:r>
      <w:r w:rsidRPr="008D732D">
        <w:rPr>
          <w:color w:val="000000"/>
          <w:sz w:val="28"/>
          <w:szCs w:val="28"/>
          <w:lang w:bidi="en-US"/>
        </w:rPr>
        <w:t>(</w:t>
      </w:r>
      <w:hyperlink r:id="rId6" w:history="1">
        <w:r w:rsidRPr="008D732D">
          <w:rPr>
            <w:color w:val="000000"/>
            <w:sz w:val="28"/>
            <w:szCs w:val="28"/>
            <w:lang w:val="en-US" w:bidi="en-US"/>
          </w:rPr>
          <w:t>www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pravo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gov</w:t>
        </w:r>
        <w:r w:rsidRPr="008D732D">
          <w:rPr>
            <w:color w:val="000000"/>
            <w:sz w:val="28"/>
            <w:szCs w:val="28"/>
            <w:lang w:bidi="en-US"/>
          </w:rPr>
          <w:t>.</w:t>
        </w:r>
        <w:r w:rsidRPr="008D732D">
          <w:rPr>
            <w:color w:val="000000"/>
            <w:sz w:val="28"/>
            <w:szCs w:val="28"/>
            <w:lang w:val="en-US" w:bidi="en-US"/>
          </w:rPr>
          <w:t>ru</w:t>
        </w:r>
      </w:hyperlink>
      <w:r w:rsidRPr="008D732D">
        <w:rPr>
          <w:color w:val="000000"/>
          <w:sz w:val="28"/>
          <w:szCs w:val="28"/>
          <w:lang w:bidi="en-US"/>
        </w:rPr>
        <w:t xml:space="preserve">), </w:t>
      </w:r>
      <w:r w:rsidRPr="008D732D">
        <w:rPr>
          <w:color w:val="000000"/>
          <w:sz w:val="28"/>
          <w:szCs w:val="28"/>
          <w:lang w:eastAsia="ru-RU" w:bidi="ru-RU"/>
        </w:rPr>
        <w:t>2026, 19 марта, № 0500202603190007),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D732D">
        <w:rPr>
          <w:b/>
          <w:color w:val="000000"/>
          <w:sz w:val="28"/>
          <w:szCs w:val="28"/>
          <w:lang w:eastAsia="ru-RU" w:bidi="ru-RU"/>
        </w:rPr>
        <w:t>приказываю:</w:t>
      </w:r>
    </w:p>
    <w:p w:rsidR="008D732D" w:rsidRPr="00D06273" w:rsidRDefault="008D732D" w:rsidP="00D06273">
      <w:pPr>
        <w:autoSpaceDE w:val="0"/>
        <w:autoSpaceDN w:val="0"/>
        <w:adjustRightInd w:val="0"/>
        <w:ind w:firstLine="560"/>
        <w:jc w:val="both"/>
        <w:rPr>
          <w:rFonts w:cs="Times New Roman"/>
          <w:szCs w:val="28"/>
        </w:rPr>
      </w:pPr>
      <w:r w:rsidRPr="00D06273">
        <w:rPr>
          <w:rFonts w:cs="Times New Roman"/>
          <w:szCs w:val="28"/>
          <w:lang w:eastAsia="ru-RU" w:bidi="ru-RU"/>
        </w:rPr>
        <w:t xml:space="preserve">1. </w:t>
      </w:r>
      <w:r w:rsidR="00D06273">
        <w:rPr>
          <w:rFonts w:cs="Times New Roman"/>
          <w:szCs w:val="28"/>
          <w:lang w:eastAsia="ru-RU" w:bidi="ru-RU"/>
        </w:rPr>
        <w:t>Утвердить</w:t>
      </w:r>
      <w:r w:rsidRPr="00D06273">
        <w:rPr>
          <w:rFonts w:cs="Times New Roman"/>
          <w:szCs w:val="28"/>
          <w:lang w:eastAsia="ru-RU" w:bidi="ru-RU"/>
        </w:rPr>
        <w:t xml:space="preserve"> прилагаемы</w:t>
      </w:r>
      <w:r w:rsidR="00D06273">
        <w:rPr>
          <w:rFonts w:cs="Times New Roman"/>
          <w:szCs w:val="28"/>
          <w:lang w:eastAsia="ru-RU" w:bidi="ru-RU"/>
        </w:rPr>
        <w:t>е</w:t>
      </w:r>
      <w:r w:rsidRPr="00D06273">
        <w:rPr>
          <w:rFonts w:cs="Times New Roman"/>
          <w:szCs w:val="28"/>
          <w:lang w:eastAsia="ru-RU" w:bidi="ru-RU"/>
        </w:rPr>
        <w:t xml:space="preserve"> изменения</w:t>
      </w:r>
      <w:r w:rsidR="00D06273">
        <w:rPr>
          <w:rFonts w:cs="Times New Roman"/>
          <w:szCs w:val="28"/>
          <w:lang w:eastAsia="ru-RU" w:bidi="ru-RU"/>
        </w:rPr>
        <w:t>, которые вносятся</w:t>
      </w:r>
      <w:r w:rsidRPr="00D06273">
        <w:rPr>
          <w:rFonts w:cs="Times New Roman"/>
          <w:szCs w:val="28"/>
          <w:lang w:eastAsia="ru-RU" w:bidi="ru-RU"/>
        </w:rPr>
        <w:t xml:space="preserve"> </w:t>
      </w:r>
      <w:r w:rsidRPr="00D06273">
        <w:rPr>
          <w:rFonts w:cs="Times New Roman"/>
          <w:bCs/>
          <w:szCs w:val="28"/>
          <w:lang w:eastAsia="ru-RU" w:bidi="ru-RU"/>
        </w:rPr>
        <w:t xml:space="preserve">в </w:t>
      </w:r>
      <w:r w:rsidRPr="00D06273">
        <w:rPr>
          <w:rFonts w:cs="Times New Roman"/>
          <w:bCs/>
          <w:szCs w:val="28"/>
        </w:rPr>
        <w:t>Порядок представления гражданами, претендующими на замещение должностей государственной гражданской службы Республики Дагестан в Министерстве сельского хозяйства и продовольствия Республики Дагестан, и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Дагестан</w:t>
      </w:r>
      <w:r w:rsidRPr="00D06273">
        <w:rPr>
          <w:rFonts w:cs="Times New Roman"/>
          <w:szCs w:val="28"/>
        </w:rPr>
        <w:t xml:space="preserve"> от </w:t>
      </w:r>
      <w:r w:rsidR="0038131D">
        <w:rPr>
          <w:rFonts w:cs="Times New Roman"/>
          <w:szCs w:val="28"/>
        </w:rPr>
        <w:t xml:space="preserve">                          </w:t>
      </w:r>
      <w:r w:rsidRPr="00D06273">
        <w:rPr>
          <w:rFonts w:cs="Times New Roman"/>
          <w:szCs w:val="28"/>
        </w:rPr>
        <w:t>27 ноября 2017 г. № 370 (</w:t>
      </w:r>
      <w:r w:rsidRPr="00D06273">
        <w:rPr>
          <w:rFonts w:cs="Times New Roman"/>
          <w:bCs/>
          <w:szCs w:val="28"/>
        </w:rPr>
        <w:t xml:space="preserve">интернет-портал правовой информации Республики Дагестан </w:t>
      </w:r>
      <w:r w:rsidR="00B05EC6" w:rsidRPr="00D06273">
        <w:rPr>
          <w:rFonts w:cs="Times New Roman"/>
          <w:bCs/>
          <w:szCs w:val="28"/>
        </w:rPr>
        <w:t>(</w:t>
      </w:r>
      <w:r w:rsidR="00B05EC6" w:rsidRPr="00D06273">
        <w:rPr>
          <w:rFonts w:cs="Times New Roman"/>
          <w:bCs/>
          <w:szCs w:val="28"/>
          <w:lang w:val="en-US"/>
        </w:rPr>
        <w:t>www</w:t>
      </w:r>
      <w:r w:rsidR="00B05EC6" w:rsidRPr="00D06273">
        <w:rPr>
          <w:rFonts w:cs="Times New Roman"/>
          <w:bCs/>
          <w:szCs w:val="28"/>
        </w:rPr>
        <w:t>.</w:t>
      </w:r>
      <w:r w:rsidRPr="00D06273">
        <w:rPr>
          <w:rFonts w:cs="Times New Roman"/>
          <w:bCs/>
          <w:szCs w:val="28"/>
        </w:rPr>
        <w:t>pravo.e-dag.ru,</w:t>
      </w:r>
      <w:r w:rsidR="00B05EC6" w:rsidRPr="00D06273">
        <w:rPr>
          <w:rFonts w:cs="Times New Roman"/>
          <w:bCs/>
          <w:szCs w:val="28"/>
        </w:rPr>
        <w:t xml:space="preserve">) </w:t>
      </w:r>
      <w:r w:rsidRPr="00D06273">
        <w:rPr>
          <w:rFonts w:cs="Times New Roman"/>
          <w:bCs/>
          <w:szCs w:val="28"/>
        </w:rPr>
        <w:t>2017,</w:t>
      </w:r>
      <w:r w:rsidR="00B05EC6" w:rsidRPr="00D06273">
        <w:rPr>
          <w:rFonts w:cs="Times New Roman"/>
          <w:bCs/>
          <w:szCs w:val="28"/>
        </w:rPr>
        <w:t xml:space="preserve"> 18 декабря, № </w:t>
      </w:r>
      <w:r w:rsidR="00D06273" w:rsidRPr="00D06273">
        <w:rPr>
          <w:rFonts w:cs="Times New Roman"/>
          <w:szCs w:val="28"/>
          <w:shd w:val="clear" w:color="auto" w:fill="FFFFFF"/>
        </w:rPr>
        <w:t>05023002710</w:t>
      </w:r>
      <w:r w:rsidR="00B05EC6" w:rsidRPr="00D06273">
        <w:rPr>
          <w:rFonts w:cs="Times New Roman"/>
          <w:bCs/>
          <w:szCs w:val="28"/>
        </w:rPr>
        <w:t>, зарегистрирован в Министерстве юстиции Республики Дагестан 15 декабря 2017 г.  за регистрационным № 4504</w:t>
      </w:r>
      <w:r w:rsidRPr="00D06273">
        <w:rPr>
          <w:rFonts w:cs="Times New Roman"/>
          <w:szCs w:val="28"/>
        </w:rPr>
        <w:t>)</w:t>
      </w:r>
      <w:r w:rsidR="00D06273">
        <w:rPr>
          <w:rFonts w:cs="Times New Roman"/>
          <w:szCs w:val="28"/>
        </w:rPr>
        <w:t>.</w:t>
      </w:r>
    </w:p>
    <w:p w:rsidR="00D06273" w:rsidRPr="00171CC2" w:rsidRDefault="00D06273" w:rsidP="00D06273">
      <w:pPr>
        <w:pStyle w:val="ConsPlusNormal"/>
        <w:ind w:firstLine="560"/>
        <w:jc w:val="both"/>
      </w:pPr>
      <w:r>
        <w:t>2</w:t>
      </w:r>
      <w:r w:rsidRPr="00171CC2">
        <w:t>. Разместить настоящий приказ на официальном сайте Министерства сельского хозяйства и продовольствия Республики Дагестан (www.mcxrd.ru) в информационно-телекоммуникационной сети «Интернет».</w:t>
      </w:r>
    </w:p>
    <w:p w:rsidR="00D06273" w:rsidRPr="00171CC2" w:rsidRDefault="00D06273" w:rsidP="00D06273">
      <w:pPr>
        <w:pStyle w:val="ConsPlusNormal"/>
        <w:ind w:firstLine="560"/>
        <w:jc w:val="both"/>
      </w:pPr>
      <w:r>
        <w:lastRenderedPageBreak/>
        <w:t>3</w:t>
      </w:r>
      <w:r w:rsidRPr="00171CC2">
        <w:t>. 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</w:p>
    <w:p w:rsidR="00D06273" w:rsidRPr="00171CC2" w:rsidRDefault="00D06273" w:rsidP="001017EE">
      <w:pPr>
        <w:pStyle w:val="ConsPlusNormal"/>
        <w:ind w:firstLine="560"/>
        <w:jc w:val="both"/>
      </w:pPr>
      <w:r>
        <w:t>4</w:t>
      </w:r>
      <w:r w:rsidRPr="00171CC2">
        <w:t xml:space="preserve">. Настоящий приказ вступает в силу в установленном законодательством порядке. </w:t>
      </w:r>
    </w:p>
    <w:p w:rsidR="00D06273" w:rsidRDefault="00D06273" w:rsidP="00D06273">
      <w:pPr>
        <w:pStyle w:val="ConsPlusNormal"/>
        <w:ind w:firstLine="709"/>
        <w:jc w:val="both"/>
      </w:pPr>
    </w:p>
    <w:p w:rsidR="00D06273" w:rsidRPr="00171CC2" w:rsidRDefault="00D06273" w:rsidP="00D06273">
      <w:pPr>
        <w:pStyle w:val="ConsPlusNormal"/>
        <w:ind w:firstLine="709"/>
        <w:jc w:val="both"/>
      </w:pPr>
    </w:p>
    <w:p w:rsidR="00D06273" w:rsidRPr="00171CC2" w:rsidRDefault="00D06273" w:rsidP="00D06273">
      <w:pPr>
        <w:pStyle w:val="ConsPlusNormal"/>
        <w:ind w:firstLine="709"/>
        <w:jc w:val="both"/>
      </w:pPr>
    </w:p>
    <w:p w:rsidR="00D06273" w:rsidRPr="00171CC2" w:rsidRDefault="00D06273" w:rsidP="00D06273">
      <w:pPr>
        <w:pStyle w:val="ConsPlusNormal"/>
        <w:ind w:firstLine="709"/>
        <w:jc w:val="both"/>
        <w:rPr>
          <w:b/>
        </w:rPr>
      </w:pPr>
      <w:r w:rsidRPr="00171CC2">
        <w:rPr>
          <w:b/>
        </w:rPr>
        <w:t>Врио министра                                                                Ш.Р. Рамазанов</w:t>
      </w:r>
    </w:p>
    <w:p w:rsidR="00D06273" w:rsidRPr="00171CC2" w:rsidRDefault="00D06273" w:rsidP="00D06273">
      <w:pPr>
        <w:pStyle w:val="ConsPlusNormal"/>
        <w:jc w:val="both"/>
      </w:pPr>
    </w:p>
    <w:p w:rsidR="008D732D" w:rsidRDefault="008D732D" w:rsidP="00D06273">
      <w:pPr>
        <w:pStyle w:val="1"/>
        <w:ind w:firstLine="580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332ED2" w:rsidRDefault="00332ED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1C0962" w:rsidRDefault="001C0962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</w:p>
    <w:p w:rsidR="00072F7F" w:rsidRPr="008B29C3" w:rsidRDefault="00812F27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lastRenderedPageBreak/>
        <w:t>Утверждены</w:t>
      </w:r>
      <w:r w:rsidR="00072F7F" w:rsidRPr="008B29C3">
        <w:rPr>
          <w:b/>
          <w:bCs/>
          <w:color w:val="000000"/>
          <w:sz w:val="28"/>
          <w:szCs w:val="28"/>
          <w:lang w:eastAsia="ru-RU" w:bidi="ru-RU"/>
        </w:rPr>
        <w:t xml:space="preserve"> приказ</w:t>
      </w:r>
      <w:r>
        <w:rPr>
          <w:b/>
          <w:bCs/>
          <w:color w:val="000000"/>
          <w:sz w:val="28"/>
          <w:szCs w:val="28"/>
          <w:lang w:eastAsia="ru-RU" w:bidi="ru-RU"/>
        </w:rPr>
        <w:t>ом</w:t>
      </w:r>
    </w:p>
    <w:p w:rsidR="00072F7F" w:rsidRPr="008B29C3" w:rsidRDefault="00072F7F" w:rsidP="00072F7F">
      <w:pPr>
        <w:pStyle w:val="1"/>
        <w:ind w:firstLine="580"/>
        <w:jc w:val="right"/>
        <w:rPr>
          <w:b/>
          <w:bCs/>
          <w:sz w:val="28"/>
          <w:szCs w:val="28"/>
        </w:rPr>
      </w:pPr>
      <w:r w:rsidRPr="008B29C3">
        <w:rPr>
          <w:b/>
          <w:bCs/>
          <w:sz w:val="28"/>
          <w:szCs w:val="28"/>
        </w:rPr>
        <w:t>Министерств</w:t>
      </w:r>
      <w:r w:rsidR="008B29C3" w:rsidRPr="008B29C3">
        <w:rPr>
          <w:b/>
          <w:bCs/>
          <w:sz w:val="28"/>
          <w:szCs w:val="28"/>
        </w:rPr>
        <w:t>а</w:t>
      </w:r>
      <w:r w:rsidRPr="008B29C3">
        <w:rPr>
          <w:b/>
          <w:bCs/>
          <w:sz w:val="28"/>
          <w:szCs w:val="28"/>
        </w:rPr>
        <w:t xml:space="preserve"> сельского хозяйства и</w:t>
      </w:r>
    </w:p>
    <w:p w:rsidR="00072F7F" w:rsidRPr="008B29C3" w:rsidRDefault="00072F7F" w:rsidP="00072F7F">
      <w:pPr>
        <w:pStyle w:val="1"/>
        <w:ind w:firstLine="580"/>
        <w:jc w:val="right"/>
        <w:rPr>
          <w:b/>
          <w:bCs/>
          <w:sz w:val="28"/>
          <w:szCs w:val="28"/>
        </w:rPr>
      </w:pPr>
      <w:r w:rsidRPr="008B29C3">
        <w:rPr>
          <w:b/>
          <w:bCs/>
          <w:sz w:val="28"/>
          <w:szCs w:val="28"/>
        </w:rPr>
        <w:t xml:space="preserve"> продовольствия Республики Дагестан</w:t>
      </w:r>
    </w:p>
    <w:p w:rsidR="00072F7F" w:rsidRPr="008B29C3" w:rsidRDefault="00072F7F" w:rsidP="00072F7F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  <w:r w:rsidRPr="008B29C3">
        <w:rPr>
          <w:b/>
          <w:bCs/>
          <w:sz w:val="28"/>
          <w:szCs w:val="28"/>
        </w:rPr>
        <w:t>от «__</w:t>
      </w:r>
      <w:proofErr w:type="gramStart"/>
      <w:r w:rsidRPr="008B29C3">
        <w:rPr>
          <w:b/>
          <w:bCs/>
          <w:sz w:val="28"/>
          <w:szCs w:val="28"/>
        </w:rPr>
        <w:t>_»  мая</w:t>
      </w:r>
      <w:proofErr w:type="gramEnd"/>
      <w:r w:rsidRPr="008B29C3">
        <w:rPr>
          <w:b/>
          <w:bCs/>
          <w:sz w:val="28"/>
          <w:szCs w:val="28"/>
        </w:rPr>
        <w:t xml:space="preserve"> 2026 г. № _____</w:t>
      </w:r>
    </w:p>
    <w:p w:rsidR="00072F7F" w:rsidRPr="008B29C3" w:rsidRDefault="00072F7F" w:rsidP="001774D7">
      <w:pPr>
        <w:pStyle w:val="1"/>
        <w:ind w:firstLine="58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1774D7" w:rsidRPr="008B29C3" w:rsidRDefault="004978EF" w:rsidP="001774D7">
      <w:pPr>
        <w:pStyle w:val="1"/>
        <w:ind w:firstLine="58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8B29C3">
        <w:rPr>
          <w:b/>
          <w:bCs/>
          <w:color w:val="000000"/>
          <w:sz w:val="28"/>
          <w:szCs w:val="28"/>
          <w:lang w:eastAsia="ru-RU" w:bidi="ru-RU"/>
        </w:rPr>
        <w:t>Изменения,</w:t>
      </w:r>
    </w:p>
    <w:p w:rsidR="00C60DEE" w:rsidRPr="008B29C3" w:rsidRDefault="004978EF" w:rsidP="00C60DEE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8B29C3">
        <w:rPr>
          <w:bCs/>
          <w:color w:val="000000"/>
          <w:szCs w:val="28"/>
          <w:lang w:eastAsia="ru-RU" w:bidi="ru-RU"/>
        </w:rPr>
        <w:t xml:space="preserve">которые вносятся в </w:t>
      </w:r>
      <w:r w:rsidR="00EF68C7" w:rsidRPr="008B29C3">
        <w:rPr>
          <w:rFonts w:cs="Times New Roman"/>
          <w:bCs/>
          <w:szCs w:val="28"/>
        </w:rPr>
        <w:t>Порядок представления гражданами, претендующими на замещение должностей государственной гражданской службы Республики Дагестан в Министерстве сельского хозяйства и продовольствия Республики Дагестан, и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утвержденный приказом</w:t>
      </w:r>
      <w:r w:rsidR="00C60DEE" w:rsidRPr="008B29C3">
        <w:rPr>
          <w:rFonts w:cs="Times New Roman"/>
          <w:bCs/>
          <w:szCs w:val="28"/>
        </w:rPr>
        <w:t xml:space="preserve"> Министерства сельского хозяйства и продовольствия Республики Дагестан,</w:t>
      </w:r>
      <w:r w:rsidR="00C60DEE" w:rsidRPr="008B29C3">
        <w:rPr>
          <w:rFonts w:cs="Times New Roman"/>
          <w:szCs w:val="28"/>
        </w:rPr>
        <w:t xml:space="preserve"> от 27 ноября 2017 г. № 370</w:t>
      </w:r>
    </w:p>
    <w:p w:rsidR="00EF68C7" w:rsidRPr="008B29C3" w:rsidRDefault="00EF68C7" w:rsidP="00EF68C7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4978EF" w:rsidRPr="008B29C3" w:rsidRDefault="008B29C3" w:rsidP="00BB51F5">
      <w:pPr>
        <w:pStyle w:val="1"/>
        <w:ind w:firstLine="580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>1) П</w:t>
      </w:r>
      <w:r w:rsidR="004978EF" w:rsidRPr="008B29C3">
        <w:rPr>
          <w:color w:val="000000"/>
          <w:sz w:val="28"/>
          <w:szCs w:val="28"/>
          <w:lang w:eastAsia="ru-RU" w:bidi="ru-RU"/>
        </w:rPr>
        <w:t>ункт 1 изложить в следующей редакции: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«1. Настоящим Порядком определяется процедура представления гражданами, претендующими на замещение должностей государственной гражданской службы Республики Дагестан в </w:t>
      </w:r>
      <w:r w:rsidR="00072F7F" w:rsidRPr="008B29C3">
        <w:rPr>
          <w:bCs/>
          <w:sz w:val="28"/>
          <w:szCs w:val="28"/>
        </w:rPr>
        <w:t>Министерстве сельского хозяйства и продовольствия Республики Дагестан</w:t>
      </w:r>
      <w:r w:rsidR="00072F7F" w:rsidRPr="008B29C3">
        <w:rPr>
          <w:color w:val="000000"/>
          <w:sz w:val="28"/>
          <w:szCs w:val="28"/>
          <w:lang w:eastAsia="ru-RU" w:bidi="ru-RU"/>
        </w:rPr>
        <w:t xml:space="preserve"> </w:t>
      </w:r>
      <w:r w:rsidRPr="008B29C3">
        <w:rPr>
          <w:color w:val="000000"/>
          <w:sz w:val="28"/>
          <w:szCs w:val="28"/>
          <w:lang w:eastAsia="ru-RU" w:bidi="ru-RU"/>
        </w:rPr>
        <w:t xml:space="preserve">(далее - должности гражданской службы), и государственными гражданскими служащими Республики Дагестан в </w:t>
      </w:r>
      <w:r w:rsidR="00072F7F" w:rsidRPr="008B29C3">
        <w:rPr>
          <w:bCs/>
          <w:sz w:val="28"/>
          <w:szCs w:val="28"/>
        </w:rPr>
        <w:t>Министерстве сельского хозяйства и продовольствия Республики Дагестан</w:t>
      </w:r>
      <w:r w:rsidR="00072F7F" w:rsidRPr="008B29C3">
        <w:rPr>
          <w:color w:val="000000"/>
          <w:sz w:val="28"/>
          <w:szCs w:val="28"/>
          <w:lang w:eastAsia="ru-RU" w:bidi="ru-RU"/>
        </w:rPr>
        <w:t xml:space="preserve"> </w:t>
      </w:r>
      <w:r w:rsidRPr="008B29C3">
        <w:rPr>
          <w:color w:val="000000"/>
          <w:sz w:val="28"/>
          <w:szCs w:val="28"/>
          <w:lang w:eastAsia="ru-RU" w:bidi="ru-RU"/>
        </w:rPr>
        <w:t xml:space="preserve">сведений </w:t>
      </w:r>
      <w:r w:rsidR="0065457C">
        <w:rPr>
          <w:color w:val="000000"/>
          <w:sz w:val="28"/>
          <w:szCs w:val="28"/>
          <w:lang w:eastAsia="ru-RU" w:bidi="ru-RU"/>
        </w:rPr>
        <w:t>о</w:t>
      </w:r>
      <w:r w:rsidRPr="008B29C3">
        <w:rPr>
          <w:color w:val="000000"/>
          <w:sz w:val="28"/>
          <w:szCs w:val="28"/>
          <w:lang w:eastAsia="ru-RU" w:bidi="ru-RU"/>
        </w:rPr>
        <w:t xml:space="preserve"> доходах, об имуществе и обязательства</w:t>
      </w:r>
      <w:r w:rsidR="00C60DEE" w:rsidRPr="008B29C3">
        <w:rPr>
          <w:color w:val="000000"/>
          <w:sz w:val="28"/>
          <w:szCs w:val="28"/>
          <w:lang w:eastAsia="ru-RU" w:bidi="ru-RU"/>
        </w:rPr>
        <w:t>х</w:t>
      </w:r>
      <w:r w:rsidRPr="008B29C3">
        <w:rPr>
          <w:color w:val="000000"/>
          <w:sz w:val="28"/>
          <w:szCs w:val="28"/>
          <w:lang w:eastAsia="ru-RU" w:bidi="ru-RU"/>
        </w:rPr>
        <w:t xml:space="preserve"> имущественного характера, предусмотренных частью 1 статьи 8 Федерального закона от 25 декабря 2008 г. № 273-ФЗ «О противодействии коррупции» (далее - сведения о доходах, об имуществе и обязательствах имущественного характера).»;</w:t>
      </w:r>
    </w:p>
    <w:p w:rsidR="004978EF" w:rsidRPr="008B29C3" w:rsidRDefault="00BB51F5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2) </w:t>
      </w:r>
      <w:r w:rsidR="004978EF" w:rsidRPr="008B29C3">
        <w:rPr>
          <w:color w:val="000000"/>
          <w:sz w:val="28"/>
          <w:szCs w:val="28"/>
          <w:lang w:eastAsia="ru-RU" w:bidi="ru-RU"/>
        </w:rPr>
        <w:t>в пункте 2:</w:t>
      </w:r>
    </w:p>
    <w:p w:rsidR="004978EF" w:rsidRPr="008B29C3" w:rsidRDefault="00AD0860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абзацы </w:t>
      </w:r>
      <w:r w:rsidR="00A22160" w:rsidRPr="008B29C3">
        <w:rPr>
          <w:color w:val="000000"/>
          <w:sz w:val="28"/>
          <w:szCs w:val="28"/>
          <w:lang w:eastAsia="ru-RU" w:bidi="ru-RU"/>
        </w:rPr>
        <w:t>третий</w:t>
      </w:r>
      <w:r w:rsidRPr="008B29C3">
        <w:rPr>
          <w:color w:val="000000"/>
          <w:sz w:val="28"/>
          <w:szCs w:val="28"/>
          <w:lang w:eastAsia="ru-RU" w:bidi="ru-RU"/>
        </w:rPr>
        <w:t>-пятый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A22160" w:rsidRPr="008B29C3" w:rsidRDefault="00AD0860" w:rsidP="00A2216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8B29C3">
        <w:rPr>
          <w:rFonts w:cs="Times New Roman"/>
          <w:szCs w:val="28"/>
        </w:rPr>
        <w:t>«</w:t>
      </w:r>
      <w:r w:rsidR="00A22160" w:rsidRPr="008B29C3">
        <w:rPr>
          <w:rFonts w:cs="Times New Roman"/>
          <w:szCs w:val="28"/>
        </w:rPr>
        <w:t>на государственного гражданского служащего Республики Дагестан в Министерстве сельского хозяйства и продовольствия Республики Дагестан, предусмотренную перечнем должностей государственной гражданской службы Республики Дагестан в Министерстве сельского хозяйства и продовольствия Республики Дагестан, при замещении которой государственный гражданский служащий Республики Дагестан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соответствующим приказом Министерства сельского хозяйства и продовольствия Республики Дагестан;</w:t>
      </w:r>
    </w:p>
    <w:p w:rsidR="004978EF" w:rsidRPr="008B29C3" w:rsidRDefault="004978EF" w:rsidP="00776F46">
      <w:pPr>
        <w:pStyle w:val="1"/>
        <w:spacing w:line="254" w:lineRule="auto"/>
        <w:ind w:firstLine="4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 на гражданского служащего Республики Дагестан, претендующего на замещение должности гражданской службы, предусмотренной перечнем должностей (далее соответственно - кандидат на должность, предусмотренную перечнем, должность, предусмотренная перечнем);</w:t>
      </w:r>
    </w:p>
    <w:p w:rsidR="004978EF" w:rsidRPr="008B29C3" w:rsidRDefault="00A569CD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lastRenderedPageBreak/>
        <w:t xml:space="preserve"> 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на государственного гражданского служащего Республики Дагестан, назначаемого на должность в порядке перевода из другого государственного органа Республики Дагестан (далее - кандидат на должность, назначаемый в порядке перевода).»;</w:t>
      </w:r>
    </w:p>
    <w:p w:rsidR="004978EF" w:rsidRPr="008B29C3" w:rsidRDefault="00BB51F5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3) 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в пункте </w:t>
      </w:r>
      <w:r w:rsidR="009C61FB" w:rsidRPr="008B29C3">
        <w:rPr>
          <w:color w:val="000000"/>
          <w:sz w:val="28"/>
          <w:szCs w:val="28"/>
          <w:lang w:eastAsia="ru-RU" w:bidi="ru-RU"/>
        </w:rPr>
        <w:t>4</w:t>
      </w:r>
      <w:r w:rsidR="004978EF" w:rsidRPr="008B29C3">
        <w:rPr>
          <w:color w:val="000000"/>
          <w:sz w:val="28"/>
          <w:szCs w:val="28"/>
          <w:lang w:eastAsia="ru-RU" w:bidi="ru-RU"/>
        </w:rPr>
        <w:t>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sz w:val="28"/>
          <w:szCs w:val="28"/>
        </w:rPr>
      </w:pPr>
      <w:r w:rsidRPr="008B29C3">
        <w:rPr>
          <w:color w:val="000000"/>
          <w:sz w:val="28"/>
          <w:szCs w:val="28"/>
          <w:lang w:eastAsia="ru-RU" w:bidi="ru-RU"/>
        </w:rPr>
        <w:t>подпункт «в» изложить в следующей редакции: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«в) гражданскими служащими в случае возникновения оснований для представления сведений о расходах в соответствии с Федеральным законом от</w:t>
      </w:r>
      <w:r w:rsidR="008B29C3" w:rsidRPr="008B29C3">
        <w:rPr>
          <w:color w:val="000000"/>
          <w:sz w:val="28"/>
          <w:szCs w:val="28"/>
          <w:lang w:eastAsia="ru-RU" w:bidi="ru-RU"/>
        </w:rPr>
        <w:t xml:space="preserve">                         </w:t>
      </w:r>
      <w:r w:rsidRPr="008B29C3">
        <w:rPr>
          <w:color w:val="000000"/>
          <w:sz w:val="28"/>
          <w:szCs w:val="28"/>
          <w:lang w:eastAsia="ru-RU" w:bidi="ru-RU"/>
        </w:rPr>
        <w:t xml:space="preserve">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основания;»;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дополнить пунктом «г» следующего содержания: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«г) кандидатами на должность, назначаемыми в порядке перевода, - при назначении на должность в порядке перевода из другого государственного органа Республики Дагестан.»;</w:t>
      </w:r>
    </w:p>
    <w:p w:rsidR="004978EF" w:rsidRPr="008B29C3" w:rsidRDefault="00661392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4) 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в подпункте «б» пункта </w:t>
      </w:r>
      <w:r w:rsidRPr="008B29C3">
        <w:rPr>
          <w:color w:val="000000"/>
          <w:sz w:val="28"/>
          <w:szCs w:val="28"/>
          <w:lang w:eastAsia="ru-RU" w:bidi="ru-RU"/>
        </w:rPr>
        <w:t>5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слова «сведения о доходах супруги (супруга)» заменить словами «сведения о доходах своих супруги (супруга)»;</w:t>
      </w:r>
    </w:p>
    <w:p w:rsidR="004978EF" w:rsidRPr="008B29C3" w:rsidRDefault="00661392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5) 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пункт </w:t>
      </w:r>
      <w:r w:rsidRPr="008B29C3">
        <w:rPr>
          <w:color w:val="000000"/>
          <w:sz w:val="28"/>
          <w:szCs w:val="28"/>
          <w:lang w:eastAsia="ru-RU" w:bidi="ru-RU"/>
        </w:rPr>
        <w:t>6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«</w:t>
      </w:r>
      <w:r w:rsidR="00661392" w:rsidRPr="008B29C3">
        <w:rPr>
          <w:color w:val="000000"/>
          <w:sz w:val="28"/>
          <w:szCs w:val="28"/>
          <w:lang w:eastAsia="ru-RU" w:bidi="ru-RU"/>
        </w:rPr>
        <w:t>6</w:t>
      </w:r>
      <w:r w:rsidRPr="008B29C3">
        <w:rPr>
          <w:color w:val="000000"/>
          <w:sz w:val="28"/>
          <w:szCs w:val="28"/>
          <w:lang w:eastAsia="ru-RU" w:bidi="ru-RU"/>
        </w:rPr>
        <w:t xml:space="preserve">. 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</w:t>
      </w:r>
      <w:r w:rsidR="00661392" w:rsidRPr="008B29C3">
        <w:rPr>
          <w:color w:val="000000"/>
          <w:sz w:val="28"/>
          <w:szCs w:val="28"/>
          <w:lang w:eastAsia="ru-RU" w:bidi="ru-RU"/>
        </w:rPr>
        <w:t>5</w:t>
      </w:r>
      <w:r w:rsidRPr="008B29C3">
        <w:rPr>
          <w:color w:val="000000"/>
          <w:sz w:val="28"/>
          <w:szCs w:val="28"/>
          <w:lang w:eastAsia="ru-RU" w:bidi="ru-RU"/>
        </w:rPr>
        <w:t xml:space="preserve"> настоящего Порядка.»;</w:t>
      </w:r>
    </w:p>
    <w:p w:rsidR="004978EF" w:rsidRPr="008B29C3" w:rsidRDefault="00661392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6) 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пункт </w:t>
      </w:r>
      <w:r w:rsidRPr="008B29C3">
        <w:rPr>
          <w:color w:val="000000"/>
          <w:sz w:val="28"/>
          <w:szCs w:val="28"/>
          <w:lang w:eastAsia="ru-RU" w:bidi="ru-RU"/>
        </w:rPr>
        <w:t>7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«</w:t>
      </w:r>
      <w:r w:rsidR="00661392" w:rsidRPr="008B29C3">
        <w:rPr>
          <w:color w:val="000000"/>
          <w:sz w:val="28"/>
          <w:szCs w:val="28"/>
          <w:lang w:eastAsia="ru-RU" w:bidi="ru-RU"/>
        </w:rPr>
        <w:t>7</w:t>
      </w:r>
      <w:r w:rsidR="00996844" w:rsidRPr="008B29C3">
        <w:rPr>
          <w:color w:val="000000"/>
          <w:sz w:val="28"/>
          <w:szCs w:val="28"/>
          <w:lang w:eastAsia="ru-RU" w:bidi="ru-RU"/>
        </w:rPr>
        <w:t>.</w:t>
      </w:r>
      <w:r w:rsidRPr="008B29C3">
        <w:rPr>
          <w:color w:val="000000"/>
          <w:sz w:val="28"/>
          <w:szCs w:val="28"/>
          <w:lang w:eastAsia="ru-RU" w:bidi="ru-RU"/>
        </w:rPr>
        <w:t xml:space="preserve"> Государственный гражданский служащий Республики Дагестан в Министерстве</w:t>
      </w:r>
      <w:r w:rsidR="00537E3B" w:rsidRPr="008B29C3">
        <w:rPr>
          <w:color w:val="000000"/>
          <w:sz w:val="28"/>
          <w:szCs w:val="28"/>
          <w:lang w:eastAsia="ru-RU" w:bidi="ru-RU"/>
        </w:rPr>
        <w:t xml:space="preserve"> сельского хозяйства и продовольствия </w:t>
      </w:r>
      <w:r w:rsidRPr="008B29C3">
        <w:rPr>
          <w:color w:val="000000"/>
          <w:sz w:val="28"/>
          <w:szCs w:val="28"/>
          <w:lang w:eastAsia="ru-RU" w:bidi="ru-RU"/>
        </w:rPr>
        <w:t>Республики Дагестан представляет:</w:t>
      </w:r>
    </w:p>
    <w:p w:rsidR="004978EF" w:rsidRPr="008B29C3" w:rsidRDefault="004978EF" w:rsidP="00776F46">
      <w:pPr>
        <w:pStyle w:val="1"/>
        <w:numPr>
          <w:ilvl w:val="0"/>
          <w:numId w:val="2"/>
        </w:numPr>
        <w:spacing w:line="254" w:lineRule="auto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978EF" w:rsidRDefault="004978EF" w:rsidP="00776F46">
      <w:pPr>
        <w:pStyle w:val="1"/>
        <w:numPr>
          <w:ilvl w:val="0"/>
          <w:numId w:val="2"/>
        </w:numPr>
        <w:spacing w:line="254" w:lineRule="auto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</w:t>
      </w:r>
      <w:r w:rsidR="00996844" w:rsidRPr="008B29C3">
        <w:rPr>
          <w:color w:val="000000"/>
          <w:sz w:val="28"/>
          <w:szCs w:val="28"/>
          <w:lang w:eastAsia="ru-RU" w:bidi="ru-RU"/>
        </w:rPr>
        <w:t xml:space="preserve">аконом от </w:t>
      </w:r>
      <w:r w:rsidR="008B29C3" w:rsidRPr="008B29C3">
        <w:rPr>
          <w:color w:val="000000"/>
          <w:sz w:val="28"/>
          <w:szCs w:val="28"/>
          <w:lang w:eastAsia="ru-RU" w:bidi="ru-RU"/>
        </w:rPr>
        <w:t xml:space="preserve">                             </w:t>
      </w:r>
      <w:r w:rsidR="00996844" w:rsidRPr="008B29C3">
        <w:rPr>
          <w:color w:val="000000"/>
          <w:sz w:val="28"/>
          <w:szCs w:val="28"/>
          <w:lang w:eastAsia="ru-RU" w:bidi="ru-RU"/>
        </w:rPr>
        <w:t xml:space="preserve">3 декабря 2012 г. </w:t>
      </w:r>
      <w:r w:rsidRPr="008B29C3">
        <w:rPr>
          <w:color w:val="000000"/>
          <w:sz w:val="28"/>
          <w:szCs w:val="28"/>
          <w:lang w:eastAsia="ru-RU" w:bidi="ru-RU"/>
        </w:rPr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периода.»;</w:t>
      </w:r>
    </w:p>
    <w:p w:rsidR="002B2DA6" w:rsidRPr="008B29C3" w:rsidRDefault="002B2DA6" w:rsidP="002B2DA6">
      <w:pPr>
        <w:pStyle w:val="1"/>
        <w:spacing w:line="254" w:lineRule="auto"/>
        <w:ind w:left="400" w:firstLine="0"/>
        <w:jc w:val="both"/>
        <w:rPr>
          <w:color w:val="000000"/>
          <w:sz w:val="28"/>
          <w:szCs w:val="28"/>
          <w:lang w:eastAsia="ru-RU" w:bidi="ru-RU"/>
        </w:rPr>
      </w:pPr>
    </w:p>
    <w:p w:rsidR="004978EF" w:rsidRPr="008B29C3" w:rsidRDefault="005C5313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lastRenderedPageBreak/>
        <w:t xml:space="preserve">7) </w:t>
      </w:r>
      <w:r w:rsidR="007F10AD">
        <w:rPr>
          <w:color w:val="000000"/>
          <w:sz w:val="28"/>
          <w:szCs w:val="28"/>
          <w:lang w:eastAsia="ru-RU" w:bidi="ru-RU"/>
        </w:rPr>
        <w:t>пункт 8</w:t>
      </w:r>
      <w:r w:rsidR="004978EF" w:rsidRPr="008B29C3">
        <w:rPr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 w:rsidR="004978EF" w:rsidRPr="008B29C3" w:rsidRDefault="004978EF" w:rsidP="00776F46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>«</w:t>
      </w:r>
      <w:r w:rsidR="005C5313" w:rsidRPr="008B29C3">
        <w:rPr>
          <w:color w:val="000000"/>
          <w:sz w:val="28"/>
          <w:szCs w:val="28"/>
          <w:lang w:eastAsia="ru-RU" w:bidi="ru-RU"/>
        </w:rPr>
        <w:t>8</w:t>
      </w:r>
      <w:r w:rsidRPr="008B29C3">
        <w:rPr>
          <w:color w:val="000000"/>
          <w:sz w:val="28"/>
          <w:szCs w:val="28"/>
          <w:lang w:eastAsia="ru-RU" w:bidi="ru-RU"/>
        </w:rPr>
        <w:t xml:space="preserve">. В случае если гражданин, кандидат на должность, предусмотренную перечнем, кандидат на должность, назначаемый в порядке перевода, гражданский служащий обнаружили, что в представленных ими в кадровую службу Министерства </w:t>
      </w:r>
      <w:r w:rsidR="005C5313" w:rsidRPr="008B29C3">
        <w:rPr>
          <w:color w:val="000000"/>
          <w:sz w:val="28"/>
          <w:szCs w:val="28"/>
          <w:lang w:eastAsia="ru-RU" w:bidi="ru-RU"/>
        </w:rPr>
        <w:t xml:space="preserve">сельского хозяйства и продовольствия </w:t>
      </w:r>
      <w:r w:rsidRPr="008B29C3">
        <w:rPr>
          <w:color w:val="000000"/>
          <w:sz w:val="28"/>
          <w:szCs w:val="28"/>
          <w:lang w:eastAsia="ru-RU" w:bidi="ru-RU"/>
        </w:rPr>
        <w:t>Республики Дагестан сведениях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Порядком.</w:t>
      </w:r>
    </w:p>
    <w:p w:rsidR="004978EF" w:rsidRPr="008B29C3" w:rsidRDefault="004978EF" w:rsidP="005C5313">
      <w:pPr>
        <w:pStyle w:val="1"/>
        <w:spacing w:line="254" w:lineRule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8B29C3">
        <w:rPr>
          <w:color w:val="000000"/>
          <w:sz w:val="28"/>
          <w:szCs w:val="28"/>
          <w:lang w:eastAsia="ru-RU" w:bidi="ru-RU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«а» пункта </w:t>
      </w:r>
      <w:r w:rsidR="008B29C3" w:rsidRPr="008B29C3">
        <w:rPr>
          <w:color w:val="000000"/>
          <w:sz w:val="28"/>
          <w:szCs w:val="28"/>
          <w:lang w:eastAsia="ru-RU" w:bidi="ru-RU"/>
        </w:rPr>
        <w:t>4</w:t>
      </w:r>
      <w:r w:rsidRPr="008B29C3">
        <w:rPr>
          <w:color w:val="000000"/>
          <w:sz w:val="28"/>
          <w:szCs w:val="28"/>
          <w:lang w:eastAsia="ru-RU" w:bidi="ru-RU"/>
        </w:rPr>
        <w:t xml:space="preserve"> настоящего Порядка. Кандидат на должность, предусмотренную перечнем может представить уточненные сведения в течение одного месяца со дня представления сведений в соответствии с подпунктом «б» пункта </w:t>
      </w:r>
      <w:r w:rsidR="005C5313" w:rsidRPr="008B29C3">
        <w:rPr>
          <w:color w:val="000000"/>
          <w:sz w:val="28"/>
          <w:szCs w:val="28"/>
          <w:lang w:eastAsia="ru-RU" w:bidi="ru-RU"/>
        </w:rPr>
        <w:t>4</w:t>
      </w:r>
      <w:r w:rsidRPr="008B29C3">
        <w:rPr>
          <w:color w:val="000000"/>
          <w:sz w:val="28"/>
          <w:szCs w:val="28"/>
          <w:lang w:eastAsia="ru-RU" w:bidi="ru-RU"/>
        </w:rPr>
        <w:t xml:space="preserve"> настоящего Порядка. Гражданский служащий может представить уточненные сведения в течение одного месяца после окончания срока, указанного в подпункте «в» пункта </w:t>
      </w:r>
      <w:r w:rsidR="005C5313" w:rsidRPr="008B29C3">
        <w:rPr>
          <w:color w:val="000000"/>
          <w:sz w:val="28"/>
          <w:szCs w:val="28"/>
          <w:lang w:eastAsia="ru-RU" w:bidi="ru-RU"/>
        </w:rPr>
        <w:t>4</w:t>
      </w:r>
      <w:r w:rsidRPr="008B29C3">
        <w:rPr>
          <w:color w:val="000000"/>
          <w:sz w:val="28"/>
          <w:szCs w:val="28"/>
          <w:lang w:eastAsia="ru-RU" w:bidi="ru-RU"/>
        </w:rPr>
        <w:t xml:space="preserve"> настоящего Порядка. Кандидат на должность, назначаемый в порядке перевода, может представить</w:t>
      </w:r>
      <w:r w:rsidR="00776F46" w:rsidRPr="008B29C3">
        <w:rPr>
          <w:color w:val="000000"/>
          <w:sz w:val="28"/>
          <w:szCs w:val="28"/>
          <w:lang w:eastAsia="ru-RU" w:bidi="ru-RU"/>
        </w:rPr>
        <w:t xml:space="preserve"> </w:t>
      </w:r>
      <w:r w:rsidRPr="008B29C3">
        <w:rPr>
          <w:color w:val="000000"/>
          <w:sz w:val="28"/>
          <w:szCs w:val="28"/>
          <w:lang w:eastAsia="ru-RU" w:bidi="ru-RU"/>
        </w:rPr>
        <w:t xml:space="preserve">уточненные сведения в течение одного месяца со дня представления сведений в соответствии подпунктом «г» пункта </w:t>
      </w:r>
      <w:r w:rsidR="008B29C3" w:rsidRPr="008B29C3">
        <w:rPr>
          <w:color w:val="000000"/>
          <w:sz w:val="28"/>
          <w:szCs w:val="28"/>
          <w:lang w:eastAsia="ru-RU" w:bidi="ru-RU"/>
        </w:rPr>
        <w:t>4</w:t>
      </w:r>
      <w:r w:rsidRPr="008B29C3">
        <w:rPr>
          <w:color w:val="000000"/>
          <w:sz w:val="28"/>
          <w:szCs w:val="28"/>
          <w:lang w:eastAsia="ru-RU" w:bidi="ru-RU"/>
        </w:rPr>
        <w:t xml:space="preserve"> настоящего Порядка.</w:t>
      </w:r>
    </w:p>
    <w:p w:rsidR="004978EF" w:rsidRPr="008B29C3" w:rsidRDefault="004978EF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Уточненные сведения, представленные гражданами, претендующими на замещение должностей гражданской службы, указанных в абзаце третьем пункта 8 настоящего Порядка, и гражданскими служащими, замещающими такие должности гражданской службы, направляются кадровой службой Министерства </w:t>
      </w:r>
      <w:r w:rsidR="00D32F86" w:rsidRPr="008B29C3">
        <w:rPr>
          <w:rFonts w:eastAsia="Times New Roman" w:cs="Times New Roman"/>
          <w:color w:val="000000"/>
          <w:szCs w:val="28"/>
          <w:lang w:eastAsia="ru-RU" w:bidi="ru-RU"/>
        </w:rPr>
        <w:t>сельского хозяйства и продовольствия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 Дагестан в Управление Главы Республики Дагестан по вопросам противодействия коррупции в течение пяти дней после их </w:t>
      </w:r>
      <w:r w:rsidR="002A73BE">
        <w:rPr>
          <w:rFonts w:eastAsia="Times New Roman" w:cs="Times New Roman"/>
          <w:color w:val="000000"/>
          <w:szCs w:val="28"/>
          <w:lang w:eastAsia="ru-RU" w:bidi="ru-RU"/>
        </w:rPr>
        <w:t xml:space="preserve">представления в 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t>кадровую службу.»;</w:t>
      </w:r>
    </w:p>
    <w:p w:rsidR="004978EF" w:rsidRPr="008B29C3" w:rsidRDefault="00D32F86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8) 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в пункте </w:t>
      </w:r>
      <w:r w:rsidR="00C94961" w:rsidRPr="008B29C3">
        <w:rPr>
          <w:rFonts w:eastAsia="Times New Roman" w:cs="Times New Roman"/>
          <w:color w:val="000000"/>
          <w:szCs w:val="28"/>
          <w:lang w:eastAsia="ru-RU" w:bidi="ru-RU"/>
        </w:rPr>
        <w:t>9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слова «гражданским служащим сведений доходах, об имуществе и обязательствах имущественног</w:t>
      </w:r>
      <w:r w:rsidR="002B2DA6">
        <w:rPr>
          <w:rFonts w:eastAsia="Times New Roman" w:cs="Times New Roman"/>
          <w:color w:val="000000"/>
          <w:szCs w:val="28"/>
          <w:lang w:eastAsia="ru-RU" w:bidi="ru-RU"/>
        </w:rPr>
        <w:t>о характера супруги (супруга)» з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>аменить словами «кандидатом на должность, предусмотренную перечнем, кандидатом на должность, назначаемым в порядке перевода, гражданским служащим сведений доходах, об имуществе и обязательствах имущественного характера своих супруги (супруга)»;</w:t>
      </w:r>
    </w:p>
    <w:p w:rsidR="004978EF" w:rsidRPr="008B29C3" w:rsidRDefault="00C94961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>9) из пункта 10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слова «гражданином и гражданским служащим» исключить;</w:t>
      </w:r>
    </w:p>
    <w:p w:rsidR="004978EF" w:rsidRPr="008B29C3" w:rsidRDefault="00C94961" w:rsidP="004978EF">
      <w:pPr>
        <w:widowControl w:val="0"/>
        <w:tabs>
          <w:tab w:val="left" w:pos="7292"/>
        </w:tabs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10) 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>пункт 1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t>1</w:t>
      </w:r>
      <w:r w:rsidR="00C04E18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9256B4">
        <w:rPr>
          <w:rFonts w:eastAsia="Times New Roman" w:cs="Times New Roman"/>
          <w:color w:val="000000"/>
          <w:szCs w:val="28"/>
          <w:lang w:eastAsia="ru-RU" w:bidi="ru-RU"/>
        </w:rPr>
        <w:t>изложить в следующей редакции</w:t>
      </w:r>
      <w:r w:rsidR="002B2DA6">
        <w:rPr>
          <w:rFonts w:eastAsia="Times New Roman" w:cs="Times New Roman"/>
          <w:color w:val="000000"/>
          <w:szCs w:val="28"/>
          <w:lang w:eastAsia="ru-RU" w:bidi="ru-RU"/>
        </w:rPr>
        <w:t>:</w:t>
      </w:r>
      <w:r w:rsidR="002B2DA6">
        <w:rPr>
          <w:rFonts w:eastAsia="Times New Roman" w:cs="Times New Roman"/>
          <w:color w:val="000000"/>
          <w:szCs w:val="28"/>
          <w:lang w:eastAsia="ru-RU" w:bidi="ru-RU"/>
        </w:rPr>
        <w:tab/>
      </w:r>
    </w:p>
    <w:p w:rsidR="001A5160" w:rsidRDefault="00C04E18" w:rsidP="00C04E1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C04E18">
        <w:rPr>
          <w:color w:val="444444"/>
          <w:sz w:val="28"/>
          <w:szCs w:val="28"/>
        </w:rPr>
        <w:t>«11.</w:t>
      </w:r>
      <w:r w:rsidR="001A5160">
        <w:rPr>
          <w:color w:val="444444"/>
          <w:sz w:val="28"/>
          <w:szCs w:val="28"/>
        </w:rPr>
        <w:t xml:space="preserve"> </w:t>
      </w:r>
      <w:r w:rsidR="009256B4" w:rsidRPr="00C04E18">
        <w:rPr>
          <w:color w:val="444444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256B4" w:rsidRPr="00C04E18" w:rsidRDefault="00C04E18" w:rsidP="00C04E1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C04E18">
        <w:rPr>
          <w:color w:val="444444"/>
          <w:sz w:val="28"/>
          <w:szCs w:val="28"/>
        </w:rPr>
        <w:tab/>
      </w:r>
      <w:r w:rsidR="009256B4" w:rsidRPr="00C04E18">
        <w:rPr>
          <w:color w:val="444444"/>
          <w:sz w:val="28"/>
          <w:szCs w:val="28"/>
        </w:rPr>
        <w:t xml:space="preserve">Эти сведения представляются </w:t>
      </w:r>
      <w:r w:rsidR="00BD204A" w:rsidRPr="00C04E18">
        <w:rPr>
          <w:color w:val="444444"/>
          <w:sz w:val="28"/>
          <w:szCs w:val="28"/>
        </w:rPr>
        <w:t xml:space="preserve">министру сельского хозяйства и продовольствия Республики Дагестан </w:t>
      </w:r>
      <w:r w:rsidR="009256B4" w:rsidRPr="00C04E18">
        <w:rPr>
          <w:color w:val="444444"/>
          <w:sz w:val="28"/>
          <w:szCs w:val="28"/>
        </w:rPr>
        <w:t>и</w:t>
      </w:r>
      <w:r w:rsidRPr="00C04E18">
        <w:rPr>
          <w:color w:val="444444"/>
          <w:sz w:val="28"/>
          <w:szCs w:val="28"/>
        </w:rPr>
        <w:t>ли</w:t>
      </w:r>
      <w:r w:rsidR="009256B4" w:rsidRPr="00C04E18">
        <w:rPr>
          <w:color w:val="444444"/>
          <w:sz w:val="28"/>
          <w:szCs w:val="28"/>
        </w:rPr>
        <w:t xml:space="preserve"> друг</w:t>
      </w:r>
      <w:r w:rsidRPr="00C04E18">
        <w:rPr>
          <w:color w:val="444444"/>
          <w:sz w:val="28"/>
          <w:szCs w:val="28"/>
        </w:rPr>
        <w:t>ому</w:t>
      </w:r>
      <w:r w:rsidR="009256B4" w:rsidRPr="00C04E18">
        <w:rPr>
          <w:color w:val="444444"/>
          <w:sz w:val="28"/>
          <w:szCs w:val="28"/>
        </w:rPr>
        <w:t xml:space="preserve"> должностн</w:t>
      </w:r>
      <w:r w:rsidRPr="00C04E18">
        <w:rPr>
          <w:color w:val="444444"/>
          <w:sz w:val="28"/>
          <w:szCs w:val="28"/>
        </w:rPr>
        <w:t xml:space="preserve">ому </w:t>
      </w:r>
      <w:r w:rsidR="009256B4" w:rsidRPr="00C04E18">
        <w:rPr>
          <w:color w:val="444444"/>
          <w:sz w:val="28"/>
          <w:szCs w:val="28"/>
        </w:rPr>
        <w:t>лиц</w:t>
      </w:r>
      <w:r w:rsidRPr="00C04E18">
        <w:rPr>
          <w:color w:val="444444"/>
          <w:sz w:val="28"/>
          <w:szCs w:val="28"/>
        </w:rPr>
        <w:t>у Министерства,</w:t>
      </w:r>
      <w:r w:rsidR="009256B4" w:rsidRPr="00C04E18">
        <w:rPr>
          <w:color w:val="444444"/>
          <w:sz w:val="28"/>
          <w:szCs w:val="28"/>
        </w:rPr>
        <w:t xml:space="preserve"> наделенн</w:t>
      </w:r>
      <w:r w:rsidRPr="00C04E18">
        <w:rPr>
          <w:color w:val="444444"/>
          <w:sz w:val="28"/>
          <w:szCs w:val="28"/>
        </w:rPr>
        <w:t>ому</w:t>
      </w:r>
      <w:r w:rsidR="009256B4" w:rsidRPr="00C04E18">
        <w:rPr>
          <w:color w:val="444444"/>
          <w:sz w:val="28"/>
          <w:szCs w:val="28"/>
        </w:rPr>
        <w:t xml:space="preserve"> полномочиями назначать на должности гражданской службы и освобождать от них, а также иным должностным лицам в случаях, предусмотренных федеральными законами.</w:t>
      </w:r>
      <w:r w:rsidRPr="00C04E18">
        <w:rPr>
          <w:color w:val="444444"/>
          <w:sz w:val="28"/>
          <w:szCs w:val="28"/>
        </w:rPr>
        <w:t>»;</w:t>
      </w:r>
    </w:p>
    <w:p w:rsidR="004978EF" w:rsidRPr="008B29C3" w:rsidRDefault="009256B4" w:rsidP="009256B4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C94961" w:rsidRPr="008B29C3">
        <w:rPr>
          <w:rFonts w:eastAsia="Times New Roman" w:cs="Times New Roman"/>
          <w:color w:val="000000"/>
          <w:szCs w:val="28"/>
          <w:lang w:eastAsia="ru-RU" w:bidi="ru-RU"/>
        </w:rPr>
        <w:t>11)</w:t>
      </w:r>
      <w:r w:rsidR="000215EA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>пункт 1</w:t>
      </w:r>
      <w:r w:rsidR="000215EA" w:rsidRPr="008B29C3">
        <w:rPr>
          <w:rFonts w:eastAsia="Times New Roman" w:cs="Times New Roman"/>
          <w:color w:val="000000"/>
          <w:szCs w:val="28"/>
          <w:lang w:eastAsia="ru-RU" w:bidi="ru-RU"/>
        </w:rPr>
        <w:t>3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изложить в следующей редакции:</w:t>
      </w:r>
    </w:p>
    <w:p w:rsidR="00E348BC" w:rsidRPr="008B29C3" w:rsidRDefault="004978EF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>«1</w:t>
      </w:r>
      <w:r w:rsidR="000215EA" w:rsidRPr="008B29C3">
        <w:rPr>
          <w:rFonts w:eastAsia="Times New Roman" w:cs="Times New Roman"/>
          <w:color w:val="000000"/>
          <w:szCs w:val="28"/>
          <w:lang w:eastAsia="ru-RU" w:bidi="ru-RU"/>
        </w:rPr>
        <w:t>3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. Сведения о доходах, об имущества и обязательствах имущественного характера, представленные в соответствии с настоящим Порядком, и информация о 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lastRenderedPageBreak/>
        <w:t xml:space="preserve">результатах проверки достоверности и полноты этих сведений (решении Комиссии по соблюдению. требований к служебному поведению государственных гражданских служащих Республики Дагестан Министерства </w:t>
      </w:r>
      <w:r w:rsidR="000158DA">
        <w:rPr>
          <w:rFonts w:eastAsia="Times New Roman" w:cs="Times New Roman"/>
          <w:color w:val="000000"/>
          <w:szCs w:val="28"/>
          <w:lang w:eastAsia="ru-RU" w:bidi="ru-RU"/>
        </w:rPr>
        <w:t>сельского хозяйства и продовольствия</w:t>
      </w: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 Дагестан и урегулированию конфликта интересов) приобщаются к личному делу гражданского служащего. </w:t>
      </w:r>
    </w:p>
    <w:p w:rsidR="004978EF" w:rsidRPr="008B29C3" w:rsidRDefault="004978EF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>Указанные сведения также могут храниться в электронном виде.</w:t>
      </w:r>
      <w:r w:rsidR="00E348BC" w:rsidRPr="008B29C3">
        <w:rPr>
          <w:rFonts w:eastAsia="Times New Roman" w:cs="Times New Roman"/>
          <w:color w:val="000000"/>
          <w:szCs w:val="28"/>
          <w:lang w:eastAsia="ru-RU" w:bidi="ru-RU"/>
        </w:rPr>
        <w:t>»;</w:t>
      </w:r>
    </w:p>
    <w:p w:rsidR="00E348BC" w:rsidRPr="008B29C3" w:rsidRDefault="008B29C3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12) </w:t>
      </w:r>
      <w:r w:rsidR="00E348BC" w:rsidRPr="008B29C3">
        <w:rPr>
          <w:rFonts w:eastAsia="Times New Roman" w:cs="Times New Roman"/>
          <w:color w:val="000000"/>
          <w:szCs w:val="28"/>
          <w:lang w:eastAsia="ru-RU" w:bidi="ru-RU"/>
        </w:rPr>
        <w:t>пункт 14 изложить в следующей редакции:</w:t>
      </w:r>
    </w:p>
    <w:p w:rsidR="004978EF" w:rsidRPr="008B29C3" w:rsidRDefault="000215EA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 «14. </w:t>
      </w:r>
      <w:r w:rsidR="00E348BC" w:rsidRPr="008B29C3">
        <w:rPr>
          <w:rFonts w:eastAsia="Times New Roman" w:cs="Times New Roman"/>
          <w:color w:val="000000"/>
          <w:szCs w:val="28"/>
          <w:lang w:eastAsia="ru-RU" w:bidi="ru-RU"/>
        </w:rPr>
        <w:t>В с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Министерства </w:t>
      </w:r>
      <w:r w:rsidR="00E348BC" w:rsidRPr="008B29C3"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хозяйства и продовольствия </w:t>
      </w:r>
      <w:r w:rsidR="004978EF" w:rsidRPr="008B29C3">
        <w:rPr>
          <w:rFonts w:eastAsia="Times New Roman" w:cs="Times New Roman"/>
          <w:color w:val="000000"/>
          <w:szCs w:val="28"/>
          <w:lang w:eastAsia="ru-RU" w:bidi="ru-RU"/>
        </w:rPr>
        <w:t>Республики Дагестан сведения о доходах, об имуществе и обязательствах имущественного, характера в соответствии с настоящим Порядком, не были назначены на должность гражданской службы, такие сведения возвращаются указанным лицам по их письменному заявлению вместе с другими документами.»;</w:t>
      </w:r>
    </w:p>
    <w:p w:rsidR="00E348BC" w:rsidRDefault="00E348BC" w:rsidP="00E348BC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8B29C3">
        <w:rPr>
          <w:rFonts w:eastAsia="Times New Roman" w:cs="Times New Roman"/>
          <w:color w:val="000000"/>
          <w:szCs w:val="28"/>
          <w:lang w:eastAsia="ru-RU" w:bidi="ru-RU"/>
        </w:rPr>
        <w:t>13) дополнить пунктом 15 следующего содержания:</w:t>
      </w:r>
    </w:p>
    <w:p w:rsidR="004978EF" w:rsidRPr="008B29C3" w:rsidRDefault="004978EF" w:rsidP="00E348BC">
      <w:pPr>
        <w:widowControl w:val="0"/>
        <w:spacing w:line="254" w:lineRule="auto"/>
        <w:ind w:firstLine="740"/>
        <w:jc w:val="both"/>
        <w:rPr>
          <w:szCs w:val="28"/>
        </w:rPr>
      </w:pPr>
      <w:r w:rsidRPr="008B29C3">
        <w:rPr>
          <w:color w:val="000000"/>
          <w:szCs w:val="28"/>
          <w:lang w:eastAsia="ru-RU" w:bidi="ru-RU"/>
        </w:rPr>
        <w:t>«1</w:t>
      </w:r>
      <w:r w:rsidR="007C2E04">
        <w:rPr>
          <w:color w:val="000000"/>
          <w:szCs w:val="28"/>
          <w:lang w:eastAsia="ru-RU" w:bidi="ru-RU"/>
        </w:rPr>
        <w:t>5</w:t>
      </w:r>
      <w:r w:rsidRPr="008B29C3">
        <w:rPr>
          <w:color w:val="000000"/>
          <w:szCs w:val="28"/>
          <w:lang w:eastAsia="ru-RU" w:bidi="ru-RU"/>
        </w:rPr>
        <w:t>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гражданской службы,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Федерации.».</w:t>
      </w:r>
    </w:p>
    <w:p w:rsidR="004978EF" w:rsidRPr="008B29C3" w:rsidRDefault="004978EF" w:rsidP="004978EF">
      <w:pPr>
        <w:widowControl w:val="0"/>
        <w:spacing w:line="254" w:lineRule="auto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7E4EFC" w:rsidRPr="008B29C3" w:rsidRDefault="007E4EFC">
      <w:pPr>
        <w:rPr>
          <w:szCs w:val="28"/>
        </w:rPr>
      </w:pPr>
    </w:p>
    <w:sectPr w:rsidR="007E4EFC" w:rsidRPr="008B29C3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707F"/>
    <w:multiLevelType w:val="multilevel"/>
    <w:tmpl w:val="FE269B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194B52"/>
    <w:multiLevelType w:val="multilevel"/>
    <w:tmpl w:val="928A3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F"/>
    <w:rsid w:val="000158DA"/>
    <w:rsid w:val="000215EA"/>
    <w:rsid w:val="0002199D"/>
    <w:rsid w:val="00072F7F"/>
    <w:rsid w:val="001017EE"/>
    <w:rsid w:val="001774D7"/>
    <w:rsid w:val="001A5160"/>
    <w:rsid w:val="001C0962"/>
    <w:rsid w:val="00292F53"/>
    <w:rsid w:val="002A73BE"/>
    <w:rsid w:val="002B2DA6"/>
    <w:rsid w:val="00332ED2"/>
    <w:rsid w:val="0038131D"/>
    <w:rsid w:val="004978EF"/>
    <w:rsid w:val="00537E3B"/>
    <w:rsid w:val="00590A43"/>
    <w:rsid w:val="005C5313"/>
    <w:rsid w:val="0064601E"/>
    <w:rsid w:val="0065457C"/>
    <w:rsid w:val="00655D60"/>
    <w:rsid w:val="00656184"/>
    <w:rsid w:val="00661392"/>
    <w:rsid w:val="006D693D"/>
    <w:rsid w:val="00776F46"/>
    <w:rsid w:val="007C2E04"/>
    <w:rsid w:val="007E4EFC"/>
    <w:rsid w:val="007F10AD"/>
    <w:rsid w:val="00812F27"/>
    <w:rsid w:val="008B29C3"/>
    <w:rsid w:val="008C2037"/>
    <w:rsid w:val="008D732D"/>
    <w:rsid w:val="008F3164"/>
    <w:rsid w:val="009256B4"/>
    <w:rsid w:val="00996844"/>
    <w:rsid w:val="009C61FB"/>
    <w:rsid w:val="00A22160"/>
    <w:rsid w:val="00A569CD"/>
    <w:rsid w:val="00AD0860"/>
    <w:rsid w:val="00AE4116"/>
    <w:rsid w:val="00B05EC6"/>
    <w:rsid w:val="00BB51F5"/>
    <w:rsid w:val="00BD204A"/>
    <w:rsid w:val="00C04E18"/>
    <w:rsid w:val="00C453B5"/>
    <w:rsid w:val="00C60DEE"/>
    <w:rsid w:val="00C94961"/>
    <w:rsid w:val="00D035AB"/>
    <w:rsid w:val="00D06273"/>
    <w:rsid w:val="00D32F86"/>
    <w:rsid w:val="00DC50D8"/>
    <w:rsid w:val="00E348BC"/>
    <w:rsid w:val="00E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ABBD-F1B2-4CD4-B398-A9DB97AD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78EF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978EF"/>
    <w:pPr>
      <w:widowControl w:val="0"/>
      <w:spacing w:line="257" w:lineRule="auto"/>
      <w:ind w:firstLine="400"/>
      <w:jc w:val="left"/>
    </w:pPr>
    <w:rPr>
      <w:rFonts w:eastAsia="Times New Roman" w:cs="Times New Roman"/>
      <w:sz w:val="26"/>
      <w:szCs w:val="26"/>
    </w:rPr>
  </w:style>
  <w:style w:type="paragraph" w:customStyle="1" w:styleId="ConsPlusNormal">
    <w:name w:val="ConsPlusNormal"/>
    <w:rsid w:val="00D06273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E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E0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256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2026-05-22T14:05:00Z</cp:lastPrinted>
  <dcterms:created xsi:type="dcterms:W3CDTF">2026-05-20T14:37:00Z</dcterms:created>
  <dcterms:modified xsi:type="dcterms:W3CDTF">2026-05-22T14:23:00Z</dcterms:modified>
</cp:coreProperties>
</file>