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AC937" w14:textId="22AE2400" w:rsidR="0083213C" w:rsidRDefault="00B6384E" w:rsidP="0083213C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0DA7D9FD" w14:textId="3C8280B2" w:rsidR="00B6384E" w:rsidRPr="00AC0306" w:rsidRDefault="00B6384E" w:rsidP="00B6384E">
      <w:pPr>
        <w:jc w:val="right"/>
      </w:pPr>
      <w:r w:rsidRPr="00AC0306">
        <w:t>Проект</w:t>
      </w:r>
    </w:p>
    <w:p w14:paraId="08CB68A9" w14:textId="77777777" w:rsidR="00B6384E" w:rsidRPr="00AC0306" w:rsidRDefault="00B6384E" w:rsidP="0083213C">
      <w:pPr>
        <w:jc w:val="center"/>
        <w:rPr>
          <w:b/>
          <w:bCs/>
        </w:rPr>
      </w:pPr>
    </w:p>
    <w:p w14:paraId="355FFC84" w14:textId="7CB6CD31" w:rsidR="0083213C" w:rsidRPr="00AC0306" w:rsidRDefault="0083213C" w:rsidP="0083213C">
      <w:pPr>
        <w:jc w:val="center"/>
        <w:rPr>
          <w:b/>
          <w:bCs/>
        </w:rPr>
      </w:pPr>
      <w:r w:rsidRPr="00AC0306">
        <w:rPr>
          <w:b/>
          <w:bCs/>
        </w:rPr>
        <w:t>ПРИКАЗ</w:t>
      </w:r>
    </w:p>
    <w:p w14:paraId="75E3B46B" w14:textId="77777777" w:rsidR="0083213C" w:rsidRPr="00AC0306" w:rsidRDefault="0083213C" w:rsidP="0083213C">
      <w:pPr>
        <w:rPr>
          <w:b/>
          <w:bCs/>
        </w:rPr>
      </w:pPr>
    </w:p>
    <w:p w14:paraId="3E671EA8" w14:textId="56B9B720" w:rsidR="0083213C" w:rsidRPr="00AC0306" w:rsidRDefault="0083213C" w:rsidP="008B6CA5">
      <w:pPr>
        <w:ind w:firstLine="284"/>
        <w:jc w:val="center"/>
        <w:rPr>
          <w:b/>
          <w:bCs/>
        </w:rPr>
      </w:pPr>
      <w:r w:rsidRPr="00AC0306">
        <w:rPr>
          <w:b/>
          <w:bCs/>
        </w:rPr>
        <w:t xml:space="preserve">О </w:t>
      </w:r>
      <w:r w:rsidR="00B6384E" w:rsidRPr="00AC0306">
        <w:rPr>
          <w:b/>
          <w:bCs/>
        </w:rPr>
        <w:t>внесении изменени</w:t>
      </w:r>
      <w:r w:rsidR="008B6CA5">
        <w:rPr>
          <w:b/>
          <w:bCs/>
        </w:rPr>
        <w:t>й</w:t>
      </w:r>
      <w:r w:rsidR="00B6384E" w:rsidRPr="00AC0306">
        <w:rPr>
          <w:b/>
          <w:bCs/>
        </w:rPr>
        <w:t xml:space="preserve"> в приказ Министерства сельского хозяйства и продовольствия Республики Дагестан от 22 февраля 2023 года № 23</w:t>
      </w:r>
    </w:p>
    <w:p w14:paraId="150FF08B" w14:textId="77777777" w:rsidR="0083213C" w:rsidRPr="00AC0306" w:rsidRDefault="0083213C" w:rsidP="008B6CA5">
      <w:pPr>
        <w:jc w:val="center"/>
        <w:rPr>
          <w:b/>
          <w:bCs/>
        </w:rPr>
      </w:pPr>
    </w:p>
    <w:p w14:paraId="17254182" w14:textId="7CD326F0" w:rsidR="00B6384E" w:rsidRPr="00AC0306" w:rsidRDefault="0083213C" w:rsidP="0083213C">
      <w:pPr>
        <w:ind w:left="-284" w:firstLine="568"/>
      </w:pPr>
      <w:r w:rsidRPr="00AC0306">
        <w:t xml:space="preserve">В </w:t>
      </w:r>
      <w:r w:rsidR="0066357C">
        <w:t>связи с изменениями структуры и штата аппарата Министерства сельского хозяйства и продовольствия Республики Дагестан</w:t>
      </w:r>
      <w:r w:rsidR="003F29A8" w:rsidRPr="00AC0306">
        <w:t>,</w:t>
      </w:r>
      <w:r w:rsidR="00B6384E" w:rsidRPr="00AC0306">
        <w:t xml:space="preserve"> </w:t>
      </w:r>
      <w:r w:rsidR="00B6384E" w:rsidRPr="00AC0306">
        <w:rPr>
          <w:b/>
          <w:bCs/>
        </w:rPr>
        <w:t>приказываю:</w:t>
      </w:r>
    </w:p>
    <w:p w14:paraId="1FF6EFA6" w14:textId="240DA549" w:rsidR="003F29A8" w:rsidRPr="00AC0306" w:rsidRDefault="00B6384E" w:rsidP="003F29A8">
      <w:pPr>
        <w:ind w:left="-284" w:firstLine="568"/>
      </w:pPr>
      <w:r w:rsidRPr="00AC0306">
        <w:t xml:space="preserve">1. </w:t>
      </w:r>
      <w:r w:rsidR="008B6CA5">
        <w:t xml:space="preserve">Утвердить прилагаемые </w:t>
      </w:r>
      <w:r w:rsidRPr="00AC0306">
        <w:t>изменения</w:t>
      </w:r>
      <w:r w:rsidR="008B6CA5">
        <w:t>, которые вносятся</w:t>
      </w:r>
      <w:r w:rsidRPr="00AC0306">
        <w:t xml:space="preserve"> в приказ Министерства сельского хозяйства и продовольствия Республики Дагестан от</w:t>
      </w:r>
      <w:r w:rsidR="00C71888">
        <w:t xml:space="preserve">                     </w:t>
      </w:r>
      <w:r w:rsidRPr="00AC0306">
        <w:t xml:space="preserve"> 22 февраля</w:t>
      </w:r>
      <w:r w:rsidR="00B7705C">
        <w:t xml:space="preserve"> 2023 года № 23 «</w:t>
      </w:r>
      <w:r w:rsidRPr="00AC0306">
        <w:t>О создании рабочей группы»</w:t>
      </w:r>
      <w:r w:rsidR="00F616B1" w:rsidRPr="00AC0306">
        <w:t xml:space="preserve"> </w:t>
      </w:r>
      <w:r w:rsidR="00B7705C">
        <w:t>(</w:t>
      </w:r>
      <w:r w:rsidR="00F616B1" w:rsidRPr="00AC0306">
        <w:t>интернет-портал правовой информации Республики Дагестан (</w:t>
      </w:r>
      <w:hyperlink r:id="rId7" w:history="1">
        <w:r w:rsidR="00F616B1" w:rsidRPr="00AC0306">
          <w:rPr>
            <w:rStyle w:val="a7"/>
            <w:color w:val="auto"/>
            <w:u w:val="none"/>
          </w:rPr>
          <w:t>www.pravo.e-dag.ru</w:t>
        </w:r>
      </w:hyperlink>
      <w:r w:rsidR="00F616B1" w:rsidRPr="00AC0306">
        <w:t>), 2023, 28 февраля № 05023010701</w:t>
      </w:r>
      <w:r w:rsidR="00DE062C">
        <w:t>, З</w:t>
      </w:r>
      <w:r w:rsidR="00F616B1" w:rsidRPr="00AC0306">
        <w:t>арегистрирован в Мин</w:t>
      </w:r>
      <w:r w:rsidR="003F29A8" w:rsidRPr="00AC0306">
        <w:t xml:space="preserve">истерстве </w:t>
      </w:r>
      <w:r w:rsidR="00F616B1" w:rsidRPr="00AC0306">
        <w:t>юст</w:t>
      </w:r>
      <w:r w:rsidR="003F29A8" w:rsidRPr="00AC0306">
        <w:t>иции</w:t>
      </w:r>
      <w:r w:rsidR="00F616B1" w:rsidRPr="00AC0306">
        <w:t xml:space="preserve"> Республики Дагеста</w:t>
      </w:r>
      <w:r w:rsidR="005B7EE0" w:rsidRPr="00AC0306">
        <w:t>н 28 февраля</w:t>
      </w:r>
      <w:r w:rsidR="00F51938">
        <w:t xml:space="preserve"> 2023 года за</w:t>
      </w:r>
      <w:r w:rsidR="00F616B1" w:rsidRPr="00AC0306">
        <w:t xml:space="preserve"> регистрационным </w:t>
      </w:r>
      <w:r w:rsidR="005B7EE0" w:rsidRPr="00AC0306">
        <w:t>№ 6508</w:t>
      </w:r>
      <w:r w:rsidR="003F29A8" w:rsidRPr="00AC0306">
        <w:t>)</w:t>
      </w:r>
      <w:r w:rsidR="00DE062C">
        <w:t xml:space="preserve">. </w:t>
      </w:r>
    </w:p>
    <w:p w14:paraId="0649FE3B" w14:textId="53BE03E8" w:rsidR="0083213C" w:rsidRPr="00AC0306" w:rsidRDefault="003F29A8" w:rsidP="003F29A8">
      <w:pPr>
        <w:ind w:left="-284" w:firstLine="568"/>
      </w:pPr>
      <w:r w:rsidRPr="00AC0306">
        <w:t xml:space="preserve">2. </w:t>
      </w:r>
      <w:r w:rsidR="0083213C" w:rsidRPr="00AC0306">
        <w:t>Разместить настоящий приказ на официальном сайте Министерства</w:t>
      </w:r>
      <w:r w:rsidRPr="00AC0306">
        <w:t xml:space="preserve"> сельского хозяйства и продовольствия Республики Дагестан</w:t>
      </w:r>
      <w:r w:rsidR="0083213C" w:rsidRPr="00AC0306">
        <w:t xml:space="preserve"> (</w:t>
      </w:r>
      <w:hyperlink r:id="rId8" w:history="1">
        <w:r w:rsidR="0083213C" w:rsidRPr="00AC0306">
          <w:rPr>
            <w:rStyle w:val="a7"/>
            <w:color w:val="auto"/>
            <w:u w:val="none"/>
          </w:rPr>
          <w:t>www.mcxrd.ru</w:t>
        </w:r>
      </w:hyperlink>
      <w:r w:rsidR="0083213C" w:rsidRPr="00AC0306">
        <w:t>)</w:t>
      </w:r>
      <w:r w:rsidRPr="00AC0306">
        <w:t xml:space="preserve"> в информационно-телекоммуникационной сети «Интернет».</w:t>
      </w:r>
    </w:p>
    <w:p w14:paraId="5FAADD32" w14:textId="6CAB82EB" w:rsidR="0083213C" w:rsidRPr="00AC0306" w:rsidRDefault="003F29A8" w:rsidP="003F29A8">
      <w:pPr>
        <w:ind w:left="-187" w:firstLine="0"/>
      </w:pPr>
      <w:r w:rsidRPr="00AC0306">
        <w:t xml:space="preserve">       3. </w:t>
      </w:r>
      <w:r w:rsidR="0083213C" w:rsidRPr="00AC0306"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38F4B71C" w14:textId="36305B00" w:rsidR="0083213C" w:rsidRPr="00AC0306" w:rsidRDefault="003F29A8" w:rsidP="003F29A8">
      <w:pPr>
        <w:ind w:left="-187" w:firstLine="0"/>
      </w:pPr>
      <w:r w:rsidRPr="00AC0306">
        <w:t xml:space="preserve">        4. </w:t>
      </w:r>
      <w:r w:rsidR="0083213C" w:rsidRPr="00AC0306">
        <w:t>Настоящий приказ вступает в силу в установленном законодательством порядке.</w:t>
      </w:r>
    </w:p>
    <w:p w14:paraId="49A29C01" w14:textId="7E47B497" w:rsidR="003F29A8" w:rsidRPr="00AC0306" w:rsidRDefault="003F29A8" w:rsidP="003F29A8">
      <w:pPr>
        <w:ind w:left="-187" w:firstLine="0"/>
      </w:pPr>
    </w:p>
    <w:p w14:paraId="66477E96" w14:textId="7890D02A" w:rsidR="00966868" w:rsidRPr="00AC0306" w:rsidRDefault="005B0AB2" w:rsidP="008B6CA5">
      <w:pPr>
        <w:ind w:left="-187" w:firstLine="0"/>
      </w:pPr>
      <w:r w:rsidRPr="00AC0306">
        <w:t xml:space="preserve">       </w:t>
      </w:r>
    </w:p>
    <w:p w14:paraId="078401DB" w14:textId="77777777" w:rsidR="005236A5" w:rsidRPr="00AC0306" w:rsidRDefault="005236A5" w:rsidP="001E654D"/>
    <w:p w14:paraId="295E057C" w14:textId="0C227B75" w:rsidR="0004114A" w:rsidRDefault="00AC0306" w:rsidP="00AC0306">
      <w:pPr>
        <w:ind w:left="284" w:right="-1" w:hanging="284"/>
        <w:rPr>
          <w:b/>
          <w:bCs/>
        </w:rPr>
      </w:pPr>
      <w:r w:rsidRPr="00AC0306">
        <w:t xml:space="preserve">       </w:t>
      </w:r>
      <w:r w:rsidRPr="00AC0306">
        <w:rPr>
          <w:b/>
          <w:bCs/>
        </w:rPr>
        <w:t>Врио министра                                                               Ш.Р. Рамазанов</w:t>
      </w:r>
    </w:p>
    <w:p w14:paraId="21E6F878" w14:textId="34D6D994" w:rsidR="00B76BC5" w:rsidRDefault="00B76BC5" w:rsidP="00AC0306">
      <w:pPr>
        <w:ind w:left="284" w:right="-1" w:hanging="284"/>
        <w:rPr>
          <w:b/>
          <w:bCs/>
        </w:rPr>
      </w:pPr>
    </w:p>
    <w:p w14:paraId="3165CF45" w14:textId="29CD4F01" w:rsidR="00B76BC5" w:rsidRDefault="00B76BC5" w:rsidP="00AC0306">
      <w:pPr>
        <w:ind w:left="284" w:right="-1" w:hanging="284"/>
        <w:rPr>
          <w:b/>
          <w:bCs/>
        </w:rPr>
      </w:pPr>
    </w:p>
    <w:p w14:paraId="445C9109" w14:textId="2E34DE89" w:rsidR="00B76BC5" w:rsidRDefault="00B76BC5" w:rsidP="00AC0306">
      <w:pPr>
        <w:ind w:left="284" w:right="-1" w:hanging="284"/>
        <w:rPr>
          <w:b/>
          <w:bCs/>
        </w:rPr>
      </w:pPr>
    </w:p>
    <w:p w14:paraId="3D4A068F" w14:textId="5BEA7F27" w:rsidR="00B76BC5" w:rsidRDefault="00B76BC5" w:rsidP="00AC0306">
      <w:pPr>
        <w:ind w:left="284" w:right="-1" w:hanging="284"/>
        <w:rPr>
          <w:b/>
          <w:bCs/>
        </w:rPr>
      </w:pPr>
    </w:p>
    <w:p w14:paraId="4E1CE7E3" w14:textId="45F8DECF" w:rsidR="00B76BC5" w:rsidRDefault="00B76BC5" w:rsidP="00AC0306">
      <w:pPr>
        <w:ind w:left="284" w:right="-1" w:hanging="284"/>
        <w:rPr>
          <w:b/>
          <w:bCs/>
        </w:rPr>
      </w:pPr>
    </w:p>
    <w:p w14:paraId="778881E3" w14:textId="4AEBE7BC" w:rsidR="00B76BC5" w:rsidRDefault="00B76BC5" w:rsidP="00AC0306">
      <w:pPr>
        <w:ind w:left="284" w:right="-1" w:hanging="284"/>
        <w:rPr>
          <w:b/>
          <w:bCs/>
        </w:rPr>
      </w:pPr>
    </w:p>
    <w:p w14:paraId="57260451" w14:textId="68807C47" w:rsidR="00B76BC5" w:rsidRDefault="00B76BC5" w:rsidP="00AC0306">
      <w:pPr>
        <w:ind w:left="284" w:right="-1" w:hanging="284"/>
        <w:rPr>
          <w:b/>
          <w:bCs/>
        </w:rPr>
      </w:pPr>
    </w:p>
    <w:p w14:paraId="242C9C5E" w14:textId="5E777D31" w:rsidR="00B76BC5" w:rsidRDefault="00B76BC5" w:rsidP="00AC0306">
      <w:pPr>
        <w:ind w:left="284" w:right="-1" w:hanging="284"/>
        <w:rPr>
          <w:b/>
          <w:bCs/>
        </w:rPr>
      </w:pPr>
    </w:p>
    <w:p w14:paraId="290A9FBD" w14:textId="179ECE75" w:rsidR="00B76BC5" w:rsidRDefault="00B76BC5" w:rsidP="00AC0306">
      <w:pPr>
        <w:ind w:left="284" w:right="-1" w:hanging="284"/>
        <w:rPr>
          <w:b/>
          <w:bCs/>
        </w:rPr>
      </w:pPr>
    </w:p>
    <w:p w14:paraId="42632C34" w14:textId="71A3AE97" w:rsidR="00B76BC5" w:rsidRDefault="00B76BC5" w:rsidP="00AC0306">
      <w:pPr>
        <w:ind w:left="284" w:right="-1" w:hanging="284"/>
        <w:rPr>
          <w:b/>
          <w:bCs/>
        </w:rPr>
      </w:pPr>
    </w:p>
    <w:p w14:paraId="2F6DBFAE" w14:textId="205F548C" w:rsidR="00B76BC5" w:rsidRDefault="00B76BC5" w:rsidP="00AC0306">
      <w:pPr>
        <w:ind w:left="284" w:right="-1" w:hanging="284"/>
        <w:rPr>
          <w:b/>
          <w:bCs/>
        </w:rPr>
      </w:pPr>
    </w:p>
    <w:p w14:paraId="043B4CA4" w14:textId="71F7D185" w:rsidR="00B76BC5" w:rsidRDefault="00B76BC5" w:rsidP="00AC0306">
      <w:pPr>
        <w:ind w:left="284" w:right="-1" w:hanging="284"/>
        <w:rPr>
          <w:b/>
          <w:bCs/>
        </w:rPr>
      </w:pPr>
    </w:p>
    <w:p w14:paraId="4B2DC005" w14:textId="352C5E74" w:rsidR="00B76BC5" w:rsidRDefault="00B76BC5" w:rsidP="00AC0306">
      <w:pPr>
        <w:ind w:left="284" w:right="-1" w:hanging="284"/>
        <w:rPr>
          <w:b/>
          <w:bCs/>
        </w:rPr>
      </w:pPr>
    </w:p>
    <w:p w14:paraId="02304B6E" w14:textId="11CA72C9" w:rsidR="00B76BC5" w:rsidRDefault="00B76BC5" w:rsidP="00AC0306">
      <w:pPr>
        <w:ind w:left="284" w:right="-1" w:hanging="284"/>
        <w:rPr>
          <w:b/>
          <w:bCs/>
        </w:rPr>
      </w:pPr>
    </w:p>
    <w:p w14:paraId="2CC92AB4" w14:textId="77777777" w:rsidR="00B76BC5" w:rsidRDefault="00B76BC5" w:rsidP="00B76BC5">
      <w:pPr>
        <w:jc w:val="right"/>
        <w:rPr>
          <w:rFonts w:cs="Times New Roman"/>
        </w:rPr>
      </w:pPr>
    </w:p>
    <w:p w14:paraId="096F7CAD" w14:textId="77777777" w:rsidR="00B76BC5" w:rsidRDefault="00B76BC5" w:rsidP="00B76BC5">
      <w:pPr>
        <w:jc w:val="right"/>
        <w:rPr>
          <w:rFonts w:cs="Times New Roman"/>
        </w:rPr>
      </w:pPr>
    </w:p>
    <w:p w14:paraId="5FB3DCFA" w14:textId="18FBA82D" w:rsidR="00B76BC5" w:rsidRDefault="00B76BC5" w:rsidP="00B76BC5">
      <w:pPr>
        <w:jc w:val="right"/>
        <w:rPr>
          <w:rFonts w:cs="Times New Roman"/>
        </w:rPr>
      </w:pPr>
      <w:r>
        <w:rPr>
          <w:rFonts w:cs="Times New Roman"/>
        </w:rPr>
        <w:lastRenderedPageBreak/>
        <w:t>У</w:t>
      </w:r>
      <w:r>
        <w:rPr>
          <w:rFonts w:cs="Times New Roman"/>
        </w:rPr>
        <w:t>тверждены приказом</w:t>
      </w:r>
    </w:p>
    <w:p w14:paraId="12315A2F" w14:textId="77777777" w:rsidR="00B76BC5" w:rsidRDefault="00B76BC5" w:rsidP="00B76BC5">
      <w:pPr>
        <w:jc w:val="right"/>
        <w:rPr>
          <w:rFonts w:cs="Times New Roman"/>
        </w:rPr>
      </w:pPr>
      <w:r>
        <w:rPr>
          <w:rFonts w:cs="Times New Roman"/>
        </w:rPr>
        <w:t>Министерства сельского хозяйства</w:t>
      </w:r>
    </w:p>
    <w:p w14:paraId="0A5D7E1E" w14:textId="77777777" w:rsidR="00B76BC5" w:rsidRDefault="00B76BC5" w:rsidP="00B76BC5">
      <w:pPr>
        <w:jc w:val="right"/>
        <w:rPr>
          <w:rFonts w:cs="Times New Roman"/>
        </w:rPr>
      </w:pPr>
      <w:r>
        <w:rPr>
          <w:rFonts w:cs="Times New Roman"/>
        </w:rPr>
        <w:t>и продовольствия Республики Дагестан</w:t>
      </w:r>
    </w:p>
    <w:p w14:paraId="3FBBEB7D" w14:textId="77777777" w:rsidR="00B76BC5" w:rsidRDefault="00B76BC5" w:rsidP="00B76BC5">
      <w:pPr>
        <w:jc w:val="right"/>
        <w:rPr>
          <w:rFonts w:cs="Times New Roman"/>
        </w:rPr>
      </w:pPr>
      <w:proofErr w:type="gramStart"/>
      <w:r>
        <w:rPr>
          <w:rFonts w:cs="Times New Roman"/>
        </w:rPr>
        <w:t>от  «</w:t>
      </w:r>
      <w:proofErr w:type="gramEnd"/>
      <w:r>
        <w:rPr>
          <w:rFonts w:cs="Times New Roman"/>
        </w:rPr>
        <w:t>____» ______ 2026 г. № ________</w:t>
      </w:r>
    </w:p>
    <w:p w14:paraId="2745E2CB" w14:textId="77777777" w:rsidR="00B76BC5" w:rsidRDefault="00B76BC5" w:rsidP="00B76BC5">
      <w:pPr>
        <w:jc w:val="center"/>
        <w:rPr>
          <w:rFonts w:cs="Times New Roman"/>
          <w:b/>
        </w:rPr>
      </w:pPr>
    </w:p>
    <w:p w14:paraId="3F1A4B0E" w14:textId="77777777" w:rsidR="00B76BC5" w:rsidRDefault="00B76BC5" w:rsidP="00B76BC5">
      <w:pPr>
        <w:jc w:val="center"/>
        <w:rPr>
          <w:rFonts w:cs="Times New Roman"/>
          <w:b/>
        </w:rPr>
      </w:pPr>
      <w:r>
        <w:rPr>
          <w:rFonts w:cs="Times New Roman"/>
          <w:b/>
        </w:rPr>
        <w:t>Изменения,</w:t>
      </w:r>
    </w:p>
    <w:p w14:paraId="6EBE3299" w14:textId="77777777" w:rsidR="00B76BC5" w:rsidRDefault="00B76BC5" w:rsidP="00B76BC5">
      <w:pPr>
        <w:jc w:val="center"/>
        <w:rPr>
          <w:rFonts w:cs="Times New Roman"/>
          <w:b/>
        </w:rPr>
      </w:pPr>
      <w:r w:rsidRPr="00D22363">
        <w:rPr>
          <w:rFonts w:cs="Times New Roman"/>
          <w:b/>
        </w:rPr>
        <w:t>которые вносятся в приказ Министерства сельского хозяйства и продовольствия Республики Дагестан от</w:t>
      </w:r>
      <w:r>
        <w:rPr>
          <w:rFonts w:cs="Times New Roman"/>
          <w:b/>
        </w:rPr>
        <w:t xml:space="preserve"> </w:t>
      </w:r>
      <w:r w:rsidRPr="00D22363">
        <w:rPr>
          <w:rFonts w:cs="Times New Roman"/>
          <w:b/>
        </w:rPr>
        <w:t>22 февраля 2023 года № 23</w:t>
      </w:r>
    </w:p>
    <w:p w14:paraId="11A8019C" w14:textId="77777777" w:rsidR="00B76BC5" w:rsidRPr="00D22363" w:rsidRDefault="00B76BC5" w:rsidP="00B76BC5">
      <w:pPr>
        <w:jc w:val="center"/>
        <w:rPr>
          <w:rFonts w:cs="Times New Roman"/>
          <w:b/>
        </w:rPr>
      </w:pPr>
    </w:p>
    <w:tbl>
      <w:tblPr>
        <w:tblStyle w:val="a8"/>
        <w:tblW w:w="10774" w:type="dxa"/>
        <w:tblInd w:w="-856" w:type="dxa"/>
        <w:tblLook w:val="04A0" w:firstRow="1" w:lastRow="0" w:firstColumn="1" w:lastColumn="0" w:noHBand="0" w:noVBand="1"/>
      </w:tblPr>
      <w:tblGrid>
        <w:gridCol w:w="3403"/>
        <w:gridCol w:w="7371"/>
      </w:tblGrid>
      <w:tr w:rsidR="00B76BC5" w14:paraId="25BF688D" w14:textId="77777777" w:rsidTr="004426D4">
        <w:tc>
          <w:tcPr>
            <w:tcW w:w="3403" w:type="dxa"/>
          </w:tcPr>
          <w:p w14:paraId="7552720B" w14:textId="77777777" w:rsidR="00B76BC5" w:rsidRDefault="00B76BC5" w:rsidP="004426D4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Ф.И.О.</w:t>
            </w:r>
          </w:p>
        </w:tc>
        <w:tc>
          <w:tcPr>
            <w:tcW w:w="7371" w:type="dxa"/>
          </w:tcPr>
          <w:p w14:paraId="76EE0EEC" w14:textId="77777777" w:rsidR="00B76BC5" w:rsidRDefault="00B76BC5" w:rsidP="004426D4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Должность</w:t>
            </w:r>
          </w:p>
        </w:tc>
      </w:tr>
      <w:tr w:rsidR="00B76BC5" w14:paraId="0313F5C1" w14:textId="77777777" w:rsidTr="004426D4">
        <w:tc>
          <w:tcPr>
            <w:tcW w:w="3403" w:type="dxa"/>
          </w:tcPr>
          <w:p w14:paraId="3B1AA398" w14:textId="77777777" w:rsidR="00B76BC5" w:rsidRDefault="00B76BC5" w:rsidP="00B76BC5">
            <w:pPr>
              <w:ind w:firstLine="0"/>
              <w:rPr>
                <w:rFonts w:cs="Times New Roman"/>
                <w:bCs/>
              </w:rPr>
            </w:pPr>
            <w:r w:rsidRPr="000338EA">
              <w:rPr>
                <w:rFonts w:cs="Times New Roman"/>
                <w:bCs/>
              </w:rPr>
              <w:t xml:space="preserve">Рамазанов </w:t>
            </w:r>
          </w:p>
          <w:p w14:paraId="0802C4CE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 w:rsidRPr="000338EA">
              <w:rPr>
                <w:rFonts w:cs="Times New Roman"/>
                <w:bCs/>
              </w:rPr>
              <w:t>Шамиль Рустамович</w:t>
            </w:r>
          </w:p>
        </w:tc>
        <w:tc>
          <w:tcPr>
            <w:tcW w:w="7371" w:type="dxa"/>
          </w:tcPr>
          <w:p w14:paraId="6D44CA5B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</w:t>
            </w:r>
            <w:r w:rsidRPr="000338EA">
              <w:rPr>
                <w:rFonts w:cs="Times New Roman"/>
                <w:bCs/>
              </w:rPr>
              <w:t xml:space="preserve">ременно исполняющий обязанности министра сельского хозяйства и продовольствия Республики Дагестан </w:t>
            </w:r>
            <w:r w:rsidRPr="00C656EC">
              <w:rPr>
                <w:rFonts w:cs="Times New Roman"/>
                <w:bCs/>
              </w:rPr>
              <w:t>(руководитель регионального проекта РД «Экспорт продукции АПК»)</w:t>
            </w:r>
            <w:r>
              <w:rPr>
                <w:rFonts w:cs="Times New Roman"/>
                <w:b/>
                <w:bCs/>
              </w:rPr>
              <w:t xml:space="preserve"> – руководитель рабочей группы</w:t>
            </w:r>
          </w:p>
        </w:tc>
      </w:tr>
      <w:tr w:rsidR="00B76BC5" w14:paraId="6B0EE24F" w14:textId="77777777" w:rsidTr="004426D4">
        <w:tc>
          <w:tcPr>
            <w:tcW w:w="3403" w:type="dxa"/>
          </w:tcPr>
          <w:p w14:paraId="2FC7A7C9" w14:textId="77777777" w:rsidR="00B76BC5" w:rsidRDefault="00B76BC5" w:rsidP="00B76BC5">
            <w:pPr>
              <w:ind w:firstLine="0"/>
              <w:rPr>
                <w:rFonts w:cs="Times New Roman"/>
                <w:bCs/>
              </w:rPr>
            </w:pPr>
            <w:proofErr w:type="spellStart"/>
            <w:r w:rsidRPr="000338EA">
              <w:rPr>
                <w:rFonts w:cs="Times New Roman"/>
                <w:bCs/>
              </w:rPr>
              <w:t>Джамалов</w:t>
            </w:r>
            <w:proofErr w:type="spellEnd"/>
            <w:r w:rsidRPr="000338EA">
              <w:rPr>
                <w:rFonts w:cs="Times New Roman"/>
                <w:bCs/>
              </w:rPr>
              <w:t xml:space="preserve"> </w:t>
            </w:r>
          </w:p>
          <w:p w14:paraId="197C861E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 w:rsidRPr="000338EA">
              <w:rPr>
                <w:rFonts w:cs="Times New Roman"/>
                <w:bCs/>
              </w:rPr>
              <w:t xml:space="preserve">Шамиль </w:t>
            </w:r>
            <w:proofErr w:type="spellStart"/>
            <w:r w:rsidRPr="000338EA">
              <w:rPr>
                <w:rFonts w:cs="Times New Roman"/>
                <w:bCs/>
              </w:rPr>
              <w:t>Джахбарович</w:t>
            </w:r>
            <w:proofErr w:type="spellEnd"/>
          </w:p>
        </w:tc>
        <w:tc>
          <w:tcPr>
            <w:tcW w:w="7371" w:type="dxa"/>
          </w:tcPr>
          <w:p w14:paraId="5931EAF0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</w:t>
            </w:r>
            <w:r w:rsidRPr="000338EA">
              <w:rPr>
                <w:rFonts w:cs="Times New Roman"/>
                <w:bCs/>
              </w:rPr>
              <w:t xml:space="preserve">аместитель министра сельского хозяйства и продовольствия РД </w:t>
            </w:r>
            <w:r w:rsidRPr="00C656EC">
              <w:rPr>
                <w:rFonts w:cs="Times New Roman"/>
                <w:bCs/>
              </w:rPr>
              <w:t>(администратор регионального проекта РД «Экспорт продукции АПК»)</w:t>
            </w:r>
            <w:r>
              <w:rPr>
                <w:rFonts w:cs="Times New Roman"/>
                <w:b/>
                <w:bCs/>
              </w:rPr>
              <w:t xml:space="preserve"> – заместитель руководителя рабочей группы</w:t>
            </w:r>
          </w:p>
        </w:tc>
      </w:tr>
      <w:tr w:rsidR="00B76BC5" w14:paraId="2F6EDB78" w14:textId="77777777" w:rsidTr="004426D4">
        <w:tc>
          <w:tcPr>
            <w:tcW w:w="3403" w:type="dxa"/>
          </w:tcPr>
          <w:p w14:paraId="350CEAD5" w14:textId="77777777" w:rsidR="00B76BC5" w:rsidRDefault="00B76BC5" w:rsidP="00B76BC5">
            <w:pPr>
              <w:ind w:firstLine="0"/>
              <w:rPr>
                <w:rFonts w:cs="Times New Roman"/>
                <w:bCs/>
              </w:rPr>
            </w:pPr>
            <w:r w:rsidRPr="000338EA">
              <w:rPr>
                <w:rFonts w:cs="Times New Roman"/>
                <w:bCs/>
              </w:rPr>
              <w:t xml:space="preserve">Попандопуло </w:t>
            </w:r>
          </w:p>
          <w:p w14:paraId="4B99CA37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 w:rsidRPr="000338EA">
              <w:rPr>
                <w:rFonts w:cs="Times New Roman"/>
                <w:bCs/>
              </w:rPr>
              <w:t>Сергей Михайлович</w:t>
            </w:r>
          </w:p>
        </w:tc>
        <w:tc>
          <w:tcPr>
            <w:tcW w:w="7371" w:type="dxa"/>
          </w:tcPr>
          <w:p w14:paraId="65EF7BD7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П</w:t>
            </w:r>
            <w:r w:rsidRPr="000338EA">
              <w:rPr>
                <w:rFonts w:cs="Times New Roman"/>
                <w:bCs/>
              </w:rPr>
              <w:t>ервый заместитель председателя Комитета по ветеринарии Республики Дагестан</w:t>
            </w:r>
          </w:p>
        </w:tc>
      </w:tr>
      <w:tr w:rsidR="00B76BC5" w14:paraId="5B0B02E4" w14:textId="77777777" w:rsidTr="004426D4">
        <w:tc>
          <w:tcPr>
            <w:tcW w:w="3403" w:type="dxa"/>
          </w:tcPr>
          <w:p w14:paraId="4AE667CE" w14:textId="77777777" w:rsidR="00B76BC5" w:rsidRDefault="00B76BC5" w:rsidP="00B76BC5">
            <w:pPr>
              <w:ind w:firstLine="0"/>
              <w:rPr>
                <w:rFonts w:cs="Times New Roman"/>
                <w:bCs/>
              </w:rPr>
            </w:pPr>
            <w:proofErr w:type="spellStart"/>
            <w:r w:rsidRPr="000338EA">
              <w:rPr>
                <w:rFonts w:cs="Times New Roman"/>
                <w:bCs/>
              </w:rPr>
              <w:t>Шамхалова</w:t>
            </w:r>
            <w:proofErr w:type="spellEnd"/>
            <w:r w:rsidRPr="000338EA">
              <w:rPr>
                <w:rFonts w:cs="Times New Roman"/>
                <w:bCs/>
              </w:rPr>
              <w:t xml:space="preserve"> </w:t>
            </w:r>
          </w:p>
          <w:p w14:paraId="0429222E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proofErr w:type="spellStart"/>
            <w:r w:rsidRPr="000338EA">
              <w:rPr>
                <w:rFonts w:cs="Times New Roman"/>
                <w:bCs/>
              </w:rPr>
              <w:t>Хадижат</w:t>
            </w:r>
            <w:proofErr w:type="spellEnd"/>
            <w:r w:rsidRPr="000338EA">
              <w:rPr>
                <w:rFonts w:cs="Times New Roman"/>
                <w:bCs/>
              </w:rPr>
              <w:t xml:space="preserve"> </w:t>
            </w:r>
            <w:proofErr w:type="spellStart"/>
            <w:r w:rsidRPr="000338EA">
              <w:rPr>
                <w:rFonts w:cs="Times New Roman"/>
                <w:bCs/>
              </w:rPr>
              <w:t>Мугарамовна</w:t>
            </w:r>
            <w:proofErr w:type="spellEnd"/>
          </w:p>
        </w:tc>
        <w:tc>
          <w:tcPr>
            <w:tcW w:w="7371" w:type="dxa"/>
          </w:tcPr>
          <w:p w14:paraId="3910F81B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</w:t>
            </w:r>
            <w:r w:rsidRPr="000338EA">
              <w:rPr>
                <w:rFonts w:cs="Times New Roman"/>
                <w:bCs/>
              </w:rPr>
              <w:t>ременно исполняющ</w:t>
            </w:r>
            <w:r>
              <w:rPr>
                <w:rFonts w:cs="Times New Roman"/>
                <w:bCs/>
              </w:rPr>
              <w:t>ая</w:t>
            </w:r>
            <w:r w:rsidRPr="000338EA">
              <w:rPr>
                <w:rFonts w:cs="Times New Roman"/>
                <w:bCs/>
              </w:rPr>
              <w:t xml:space="preserve"> обязанности </w:t>
            </w:r>
            <w:r>
              <w:rPr>
                <w:rFonts w:cs="Times New Roman"/>
                <w:bCs/>
              </w:rPr>
              <w:t>п</w:t>
            </w:r>
            <w:r w:rsidRPr="000338EA">
              <w:rPr>
                <w:rFonts w:cs="Times New Roman"/>
                <w:bCs/>
              </w:rPr>
              <w:t>редседател</w:t>
            </w:r>
            <w:r>
              <w:rPr>
                <w:rFonts w:cs="Times New Roman"/>
                <w:bCs/>
              </w:rPr>
              <w:t>я</w:t>
            </w:r>
            <w:r w:rsidRPr="000338EA">
              <w:rPr>
                <w:rFonts w:cs="Times New Roman"/>
                <w:bCs/>
              </w:rPr>
              <w:t xml:space="preserve"> Комитета по рыбному хозяйству Республики Дагестан</w:t>
            </w:r>
          </w:p>
        </w:tc>
      </w:tr>
      <w:tr w:rsidR="00B76BC5" w14:paraId="4816110D" w14:textId="77777777" w:rsidTr="004426D4">
        <w:tc>
          <w:tcPr>
            <w:tcW w:w="3403" w:type="dxa"/>
          </w:tcPr>
          <w:p w14:paraId="507AD1EC" w14:textId="77777777" w:rsidR="00B76BC5" w:rsidRDefault="00B76BC5" w:rsidP="00B76BC5">
            <w:pPr>
              <w:ind w:firstLine="0"/>
              <w:rPr>
                <w:rFonts w:cs="Times New Roman"/>
                <w:bCs/>
              </w:rPr>
            </w:pPr>
            <w:r w:rsidRPr="000338EA">
              <w:rPr>
                <w:rFonts w:cs="Times New Roman"/>
                <w:bCs/>
              </w:rPr>
              <w:t xml:space="preserve">Ахмедов </w:t>
            </w:r>
          </w:p>
          <w:p w14:paraId="12D4368F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 w:rsidRPr="000338EA">
              <w:rPr>
                <w:rFonts w:cs="Times New Roman"/>
                <w:bCs/>
              </w:rPr>
              <w:t xml:space="preserve">Ахмед </w:t>
            </w:r>
            <w:proofErr w:type="spellStart"/>
            <w:r w:rsidRPr="000338EA">
              <w:rPr>
                <w:rFonts w:cs="Times New Roman"/>
                <w:bCs/>
              </w:rPr>
              <w:t>Магомедалиевич</w:t>
            </w:r>
            <w:proofErr w:type="spellEnd"/>
          </w:p>
        </w:tc>
        <w:tc>
          <w:tcPr>
            <w:tcW w:w="7371" w:type="dxa"/>
          </w:tcPr>
          <w:p w14:paraId="723DCE09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</w:t>
            </w:r>
            <w:r w:rsidRPr="000338EA">
              <w:rPr>
                <w:rFonts w:cs="Times New Roman"/>
                <w:bCs/>
              </w:rPr>
              <w:t>аместитель председателя Комитета по виноградарству и алкогольному регулированию Республики Дагестан</w:t>
            </w:r>
          </w:p>
        </w:tc>
      </w:tr>
      <w:tr w:rsidR="00B76BC5" w14:paraId="6B617FDF" w14:textId="77777777" w:rsidTr="004426D4">
        <w:tc>
          <w:tcPr>
            <w:tcW w:w="3403" w:type="dxa"/>
          </w:tcPr>
          <w:p w14:paraId="1198FB37" w14:textId="77777777" w:rsidR="00B76BC5" w:rsidRDefault="00B76BC5" w:rsidP="00B76BC5">
            <w:pPr>
              <w:ind w:firstLine="0"/>
              <w:rPr>
                <w:rFonts w:cs="Times New Roman"/>
                <w:bCs/>
              </w:rPr>
            </w:pPr>
            <w:proofErr w:type="spellStart"/>
            <w:r w:rsidRPr="000338EA">
              <w:rPr>
                <w:rFonts w:cs="Times New Roman"/>
                <w:bCs/>
              </w:rPr>
              <w:t>Абаскулиев</w:t>
            </w:r>
            <w:proofErr w:type="spellEnd"/>
            <w:r w:rsidRPr="000338EA">
              <w:rPr>
                <w:rFonts w:cs="Times New Roman"/>
                <w:bCs/>
              </w:rPr>
              <w:t xml:space="preserve"> </w:t>
            </w:r>
          </w:p>
          <w:p w14:paraId="34EA1824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 w:rsidRPr="000338EA">
              <w:rPr>
                <w:rFonts w:cs="Times New Roman"/>
                <w:bCs/>
              </w:rPr>
              <w:t xml:space="preserve">Руслан </w:t>
            </w:r>
            <w:proofErr w:type="spellStart"/>
            <w:r w:rsidRPr="000338EA">
              <w:rPr>
                <w:rFonts w:cs="Times New Roman"/>
                <w:bCs/>
              </w:rPr>
              <w:t>Тагиевич</w:t>
            </w:r>
            <w:proofErr w:type="spellEnd"/>
          </w:p>
        </w:tc>
        <w:tc>
          <w:tcPr>
            <w:tcW w:w="7371" w:type="dxa"/>
          </w:tcPr>
          <w:p w14:paraId="13ACE889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Р</w:t>
            </w:r>
            <w:r w:rsidRPr="000338EA">
              <w:rPr>
                <w:rFonts w:cs="Times New Roman"/>
                <w:bCs/>
              </w:rPr>
              <w:t>уководитель АНО «Центр поддержк</w:t>
            </w:r>
            <w:r>
              <w:rPr>
                <w:rFonts w:cs="Times New Roman"/>
                <w:bCs/>
              </w:rPr>
              <w:t>и экспорта Республики Дагестан»</w:t>
            </w:r>
          </w:p>
        </w:tc>
      </w:tr>
      <w:tr w:rsidR="00B76BC5" w14:paraId="3A1F5C6B" w14:textId="77777777" w:rsidTr="004426D4">
        <w:tc>
          <w:tcPr>
            <w:tcW w:w="3403" w:type="dxa"/>
          </w:tcPr>
          <w:p w14:paraId="16737F62" w14:textId="77777777" w:rsidR="00B76BC5" w:rsidRDefault="00B76BC5" w:rsidP="00B76BC5">
            <w:pPr>
              <w:ind w:firstLine="0"/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Уалерианов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  <w:p w14:paraId="67EA7F55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 w:rsidRPr="000338EA">
              <w:rPr>
                <w:rFonts w:cs="Times New Roman"/>
                <w:bCs/>
              </w:rPr>
              <w:t>Павел Валер</w:t>
            </w:r>
            <w:r>
              <w:rPr>
                <w:rFonts w:cs="Times New Roman"/>
                <w:bCs/>
              </w:rPr>
              <w:t>ь</w:t>
            </w:r>
            <w:r w:rsidRPr="000338EA">
              <w:rPr>
                <w:rFonts w:cs="Times New Roman"/>
                <w:bCs/>
              </w:rPr>
              <w:t>евич</w:t>
            </w:r>
          </w:p>
        </w:tc>
        <w:tc>
          <w:tcPr>
            <w:tcW w:w="7371" w:type="dxa"/>
          </w:tcPr>
          <w:p w14:paraId="2A23CA94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</w:t>
            </w:r>
            <w:r w:rsidRPr="000338EA">
              <w:rPr>
                <w:rFonts w:cs="Times New Roman"/>
                <w:bCs/>
              </w:rPr>
              <w:t>ачальник управления пищевой и перерабатывающей промышленности, продовольственных рынков, инвестиционной и экспортной политики, проектного управления и кадрового обеспечения агропромышленного комплекса Минсельхозпрода РД</w:t>
            </w:r>
          </w:p>
        </w:tc>
      </w:tr>
      <w:tr w:rsidR="00B76BC5" w14:paraId="31C2D24C" w14:textId="77777777" w:rsidTr="004426D4">
        <w:tc>
          <w:tcPr>
            <w:tcW w:w="3403" w:type="dxa"/>
          </w:tcPr>
          <w:p w14:paraId="602947BD" w14:textId="77777777" w:rsidR="00B76BC5" w:rsidRDefault="00B76BC5" w:rsidP="00B76BC5">
            <w:pPr>
              <w:ind w:firstLine="0"/>
              <w:rPr>
                <w:rFonts w:cs="Times New Roman"/>
                <w:bCs/>
              </w:rPr>
            </w:pPr>
            <w:r w:rsidRPr="00C841A1">
              <w:rPr>
                <w:rFonts w:cs="Times New Roman"/>
                <w:bCs/>
              </w:rPr>
              <w:t xml:space="preserve">Ахмедов </w:t>
            </w:r>
          </w:p>
          <w:p w14:paraId="2AB219D1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 w:rsidRPr="00C841A1">
              <w:rPr>
                <w:rFonts w:cs="Times New Roman"/>
                <w:bCs/>
              </w:rPr>
              <w:t>Расул Магомедович</w:t>
            </w:r>
          </w:p>
        </w:tc>
        <w:tc>
          <w:tcPr>
            <w:tcW w:w="7371" w:type="dxa"/>
          </w:tcPr>
          <w:p w14:paraId="0D953FF2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</w:t>
            </w:r>
            <w:r w:rsidRPr="00C841A1">
              <w:rPr>
                <w:rFonts w:cs="Times New Roman"/>
                <w:bCs/>
              </w:rPr>
              <w:t>ачальник управления растениеводства, селекционной деятельности и земельно‑имущественных отношений Минсельхозпрода РД</w:t>
            </w:r>
          </w:p>
        </w:tc>
      </w:tr>
      <w:tr w:rsidR="00B76BC5" w14:paraId="38EBFA7D" w14:textId="77777777" w:rsidTr="004426D4">
        <w:tc>
          <w:tcPr>
            <w:tcW w:w="3403" w:type="dxa"/>
          </w:tcPr>
          <w:p w14:paraId="1A0A8DF8" w14:textId="77777777" w:rsidR="00B76BC5" w:rsidRDefault="00B76BC5" w:rsidP="00B76BC5">
            <w:pPr>
              <w:ind w:firstLine="0"/>
              <w:rPr>
                <w:rFonts w:cs="Times New Roman"/>
                <w:bCs/>
              </w:rPr>
            </w:pPr>
            <w:r w:rsidRPr="00C841A1">
              <w:rPr>
                <w:rFonts w:cs="Times New Roman"/>
                <w:bCs/>
              </w:rPr>
              <w:t>Омаров</w:t>
            </w:r>
          </w:p>
          <w:p w14:paraId="21F52D33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proofErr w:type="spellStart"/>
            <w:r w:rsidRPr="00C841A1">
              <w:rPr>
                <w:rFonts w:cs="Times New Roman"/>
                <w:bCs/>
              </w:rPr>
              <w:t>Святозар</w:t>
            </w:r>
            <w:proofErr w:type="spellEnd"/>
            <w:r w:rsidRPr="00C841A1">
              <w:rPr>
                <w:rFonts w:cs="Times New Roman"/>
                <w:bCs/>
              </w:rPr>
              <w:t xml:space="preserve"> </w:t>
            </w:r>
            <w:proofErr w:type="spellStart"/>
            <w:r w:rsidRPr="00C841A1">
              <w:rPr>
                <w:rFonts w:cs="Times New Roman"/>
                <w:bCs/>
              </w:rPr>
              <w:t>Омарович</w:t>
            </w:r>
            <w:proofErr w:type="spellEnd"/>
          </w:p>
        </w:tc>
        <w:tc>
          <w:tcPr>
            <w:tcW w:w="7371" w:type="dxa"/>
          </w:tcPr>
          <w:p w14:paraId="55D3C9A7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</w:t>
            </w:r>
            <w:r w:rsidRPr="00C841A1">
              <w:rPr>
                <w:rFonts w:cs="Times New Roman"/>
                <w:bCs/>
              </w:rPr>
              <w:t>ачальник управления животноводства Минсельхозпрода РД</w:t>
            </w:r>
          </w:p>
        </w:tc>
      </w:tr>
      <w:tr w:rsidR="00B76BC5" w14:paraId="636D8B26" w14:textId="77777777" w:rsidTr="004426D4">
        <w:tc>
          <w:tcPr>
            <w:tcW w:w="3403" w:type="dxa"/>
          </w:tcPr>
          <w:p w14:paraId="4FF559B0" w14:textId="77777777" w:rsidR="00B76BC5" w:rsidRDefault="00B76BC5" w:rsidP="00B76BC5">
            <w:pPr>
              <w:ind w:firstLine="0"/>
              <w:rPr>
                <w:rFonts w:cs="Times New Roman"/>
                <w:bCs/>
              </w:rPr>
            </w:pPr>
            <w:proofErr w:type="spellStart"/>
            <w:r w:rsidRPr="00C841A1">
              <w:rPr>
                <w:rFonts w:cs="Times New Roman"/>
                <w:bCs/>
              </w:rPr>
              <w:t>Курамагомедов</w:t>
            </w:r>
            <w:proofErr w:type="spellEnd"/>
            <w:r w:rsidRPr="00C841A1">
              <w:rPr>
                <w:rFonts w:cs="Times New Roman"/>
                <w:bCs/>
              </w:rPr>
              <w:t xml:space="preserve"> </w:t>
            </w:r>
          </w:p>
          <w:p w14:paraId="127E8B55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 w:rsidRPr="00C841A1">
              <w:rPr>
                <w:rFonts w:cs="Times New Roman"/>
                <w:bCs/>
              </w:rPr>
              <w:t xml:space="preserve">Курбан </w:t>
            </w:r>
            <w:proofErr w:type="spellStart"/>
            <w:r w:rsidRPr="00C841A1">
              <w:rPr>
                <w:rFonts w:cs="Times New Roman"/>
                <w:bCs/>
              </w:rPr>
              <w:t>Муртазалиевич</w:t>
            </w:r>
            <w:proofErr w:type="spellEnd"/>
          </w:p>
        </w:tc>
        <w:tc>
          <w:tcPr>
            <w:tcW w:w="7371" w:type="dxa"/>
          </w:tcPr>
          <w:p w14:paraId="1BB3FFEB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</w:t>
            </w:r>
            <w:r w:rsidRPr="00C841A1">
              <w:rPr>
                <w:rFonts w:cs="Times New Roman"/>
                <w:bCs/>
              </w:rPr>
              <w:t>ачальник управления мелиорации, механизации, научно‑технического обеспечения, по вопросам среднего профессионального образования и чрезвычайных ситуаций Минсельхозпрода РД</w:t>
            </w:r>
          </w:p>
        </w:tc>
      </w:tr>
      <w:tr w:rsidR="00B76BC5" w14:paraId="2056A429" w14:textId="77777777" w:rsidTr="004426D4">
        <w:tc>
          <w:tcPr>
            <w:tcW w:w="3403" w:type="dxa"/>
          </w:tcPr>
          <w:p w14:paraId="7C801428" w14:textId="77777777" w:rsidR="00B76BC5" w:rsidRDefault="00B76BC5" w:rsidP="00B76BC5">
            <w:pPr>
              <w:ind w:firstLine="0"/>
              <w:rPr>
                <w:rFonts w:cs="Times New Roman"/>
                <w:bCs/>
              </w:rPr>
            </w:pPr>
            <w:r w:rsidRPr="00C841A1">
              <w:rPr>
                <w:rFonts w:cs="Times New Roman"/>
                <w:bCs/>
              </w:rPr>
              <w:t xml:space="preserve">Гаджиева </w:t>
            </w:r>
          </w:p>
          <w:p w14:paraId="58923D30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proofErr w:type="spellStart"/>
            <w:r w:rsidRPr="00C841A1">
              <w:rPr>
                <w:rFonts w:cs="Times New Roman"/>
                <w:bCs/>
              </w:rPr>
              <w:t>Габибат</w:t>
            </w:r>
            <w:proofErr w:type="spellEnd"/>
            <w:r w:rsidRPr="00C841A1">
              <w:rPr>
                <w:rFonts w:cs="Times New Roman"/>
                <w:bCs/>
              </w:rPr>
              <w:t xml:space="preserve"> </w:t>
            </w:r>
            <w:proofErr w:type="spellStart"/>
            <w:r w:rsidRPr="00C841A1">
              <w:rPr>
                <w:rFonts w:cs="Times New Roman"/>
                <w:bCs/>
              </w:rPr>
              <w:t>Шарабутдиновна</w:t>
            </w:r>
            <w:proofErr w:type="spellEnd"/>
          </w:p>
        </w:tc>
        <w:tc>
          <w:tcPr>
            <w:tcW w:w="7371" w:type="dxa"/>
          </w:tcPr>
          <w:p w14:paraId="7D42419C" w14:textId="77777777" w:rsidR="00B76BC5" w:rsidRDefault="00B76BC5" w:rsidP="00B76BC5">
            <w:pPr>
              <w:ind w:firstLine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</w:t>
            </w:r>
            <w:r w:rsidRPr="00C841A1">
              <w:rPr>
                <w:rFonts w:cs="Times New Roman"/>
                <w:bCs/>
              </w:rPr>
              <w:t xml:space="preserve">ачальник отдела продовольственных рынков, экспортной политики, проектного управления и кадрового обеспечения агропромышленного комплекса Минсельхозпрода РД </w:t>
            </w:r>
          </w:p>
          <w:p w14:paraId="71DC0271" w14:textId="77777777" w:rsidR="00B76BC5" w:rsidRPr="000338EA" w:rsidRDefault="00B76BC5" w:rsidP="00B76BC5">
            <w:pPr>
              <w:ind w:firstLine="0"/>
              <w:rPr>
                <w:rFonts w:cs="Times New Roman"/>
                <w:bCs/>
              </w:rPr>
            </w:pPr>
            <w:bookmarkStart w:id="0" w:name="_GoBack"/>
            <w:bookmarkEnd w:id="0"/>
            <w:r>
              <w:rPr>
                <w:rFonts w:cs="Times New Roman"/>
                <w:bCs/>
              </w:rPr>
              <w:t>(</w:t>
            </w:r>
            <w:r w:rsidRPr="00942162">
              <w:rPr>
                <w:rFonts w:cs="Times New Roman"/>
                <w:b/>
                <w:bCs/>
              </w:rPr>
              <w:t>секретарь рабочей группы</w:t>
            </w:r>
            <w:r>
              <w:rPr>
                <w:rFonts w:cs="Times New Roman"/>
                <w:b/>
                <w:bCs/>
              </w:rPr>
              <w:t>)</w:t>
            </w:r>
          </w:p>
        </w:tc>
      </w:tr>
    </w:tbl>
    <w:p w14:paraId="65D361CA" w14:textId="77777777" w:rsidR="00B76BC5" w:rsidRPr="00AC0306" w:rsidRDefault="00B76BC5" w:rsidP="00AC0306">
      <w:pPr>
        <w:ind w:left="284" w:right="-1" w:hanging="284"/>
        <w:rPr>
          <w:b/>
          <w:bCs/>
        </w:rPr>
      </w:pPr>
    </w:p>
    <w:sectPr w:rsidR="00B76BC5" w:rsidRPr="00AC0306" w:rsidSect="00B76BC5">
      <w:headerReference w:type="default" r:id="rId9"/>
      <w:headerReference w:type="first" r:id="rId10"/>
      <w:pgSz w:w="11906" w:h="16838"/>
      <w:pgMar w:top="567" w:right="850" w:bottom="851" w:left="1418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19672" w14:textId="77777777" w:rsidR="007A2398" w:rsidRDefault="007A2398" w:rsidP="00476C5D">
      <w:r>
        <w:separator/>
      </w:r>
    </w:p>
  </w:endnote>
  <w:endnote w:type="continuationSeparator" w:id="0">
    <w:p w14:paraId="72F68497" w14:textId="77777777" w:rsidR="007A2398" w:rsidRDefault="007A2398" w:rsidP="00476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4A72A" w14:textId="77777777" w:rsidR="007A2398" w:rsidRDefault="007A2398" w:rsidP="00476C5D">
      <w:r>
        <w:separator/>
      </w:r>
    </w:p>
  </w:footnote>
  <w:footnote w:type="continuationSeparator" w:id="0">
    <w:p w14:paraId="51FB4811" w14:textId="77777777" w:rsidR="007A2398" w:rsidRDefault="007A2398" w:rsidP="00476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7944865"/>
      <w:docPartObj>
        <w:docPartGallery w:val="Page Numbers (Top of Page)"/>
        <w:docPartUnique/>
      </w:docPartObj>
    </w:sdtPr>
    <w:sdtEndPr/>
    <w:sdtContent>
      <w:p w14:paraId="41AD867B" w14:textId="7296F4F3" w:rsidR="0072695C" w:rsidRDefault="0072695C" w:rsidP="00DE079E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BC5">
          <w:rPr>
            <w:noProof/>
          </w:rPr>
          <w:t>2</w:t>
        </w:r>
        <w:r>
          <w:fldChar w:fldCharType="end"/>
        </w:r>
      </w:p>
    </w:sdtContent>
  </w:sdt>
  <w:p w14:paraId="13016090" w14:textId="77777777" w:rsidR="00476C5D" w:rsidRDefault="00476C5D" w:rsidP="00476C5D">
    <w:pPr>
      <w:pStyle w:val="a3"/>
      <w:ind w:left="-567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12ED8" w14:textId="142C327E" w:rsidR="00672F2D" w:rsidRDefault="00672F2D" w:rsidP="000E2E34">
    <w:pPr>
      <w:pStyle w:val="a3"/>
      <w:ind w:left="-567" w:firstLine="0"/>
      <w:jc w:val="right"/>
      <w:rPr>
        <w:rFonts w:ascii="Segoe UI Semibold" w:hAnsi="Segoe UI Semibold" w:cs="Segoe UI Semibold"/>
        <w:b/>
        <w:bCs/>
        <w:color w:val="0070C0"/>
        <w:sz w:val="36"/>
        <w:szCs w:val="36"/>
      </w:rPr>
    </w:pPr>
  </w:p>
  <w:p w14:paraId="762E3C5F" w14:textId="6C46F61C" w:rsidR="00672F2D" w:rsidRPr="00813BD5" w:rsidRDefault="00672F2D" w:rsidP="00FF2140">
    <w:pPr>
      <w:pStyle w:val="a3"/>
      <w:ind w:left="-567" w:firstLine="0"/>
      <w:jc w:val="center"/>
      <w:rPr>
        <w:rFonts w:ascii="Segoe UI Semibold" w:hAnsi="Segoe UI Semibold" w:cs="Segoe UI Semibold"/>
        <w:b/>
        <w:bCs/>
        <w:color w:val="0070C0"/>
        <w:sz w:val="48"/>
        <w:szCs w:val="48"/>
      </w:rPr>
    </w:pPr>
  </w:p>
  <w:p w14:paraId="6C7E18C1" w14:textId="0E3F7C19" w:rsidR="00672F2D" w:rsidRPr="00672F2D" w:rsidRDefault="00672F2D" w:rsidP="00FF2140">
    <w:pPr>
      <w:pStyle w:val="a3"/>
      <w:ind w:left="-567" w:firstLine="0"/>
      <w:jc w:val="center"/>
      <w:rPr>
        <w:rFonts w:ascii="Segoe UI Semibold" w:hAnsi="Segoe UI Semibold" w:cs="Segoe UI Semibold"/>
        <w:b/>
        <w:bCs/>
        <w:color w:val="0070C0"/>
        <w:sz w:val="12"/>
        <w:szCs w:val="12"/>
      </w:rPr>
    </w:pPr>
  </w:p>
  <w:p w14:paraId="671CA2BF" w14:textId="2C125804" w:rsidR="008E2E78" w:rsidRPr="008A0057" w:rsidRDefault="008E2E78" w:rsidP="00B7705C">
    <w:pPr>
      <w:pStyle w:val="a3"/>
      <w:ind w:firstLine="0"/>
      <w:rPr>
        <w:rFonts w:ascii="Segoe UI Semilight" w:hAnsi="Segoe UI Semilight" w:cs="Segoe UI Semilight"/>
        <w:b/>
        <w:bC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37" w:hanging="324"/>
      </w:pPr>
      <w:rPr>
        <w:rFonts w:ascii="Times New Roman" w:hAnsi="Times New Roman" w:cs="Times New Roman"/>
        <w:b w:val="0"/>
        <w:bCs w:val="0"/>
        <w:color w:val="181818"/>
        <w:w w:val="109"/>
        <w:sz w:val="26"/>
        <w:szCs w:val="26"/>
      </w:rPr>
    </w:lvl>
    <w:lvl w:ilvl="1">
      <w:numFmt w:val="bullet"/>
      <w:lvlText w:val="•"/>
      <w:lvlJc w:val="left"/>
      <w:pPr>
        <w:ind w:left="1170" w:hanging="324"/>
      </w:pPr>
    </w:lvl>
    <w:lvl w:ilvl="2">
      <w:numFmt w:val="bullet"/>
      <w:lvlText w:val="•"/>
      <w:lvlJc w:val="left"/>
      <w:pPr>
        <w:ind w:left="2201" w:hanging="324"/>
      </w:pPr>
    </w:lvl>
    <w:lvl w:ilvl="3">
      <w:numFmt w:val="bullet"/>
      <w:lvlText w:val="•"/>
      <w:lvlJc w:val="left"/>
      <w:pPr>
        <w:ind w:left="3232" w:hanging="324"/>
      </w:pPr>
    </w:lvl>
    <w:lvl w:ilvl="4">
      <w:numFmt w:val="bullet"/>
      <w:lvlText w:val="•"/>
      <w:lvlJc w:val="left"/>
      <w:pPr>
        <w:ind w:left="4263" w:hanging="324"/>
      </w:pPr>
    </w:lvl>
    <w:lvl w:ilvl="5">
      <w:numFmt w:val="bullet"/>
      <w:lvlText w:val="•"/>
      <w:lvlJc w:val="left"/>
      <w:pPr>
        <w:ind w:left="5294" w:hanging="324"/>
      </w:pPr>
    </w:lvl>
    <w:lvl w:ilvl="6">
      <w:numFmt w:val="bullet"/>
      <w:lvlText w:val="•"/>
      <w:lvlJc w:val="left"/>
      <w:pPr>
        <w:ind w:left="6325" w:hanging="324"/>
      </w:pPr>
    </w:lvl>
    <w:lvl w:ilvl="7">
      <w:numFmt w:val="bullet"/>
      <w:lvlText w:val="•"/>
      <w:lvlJc w:val="left"/>
      <w:pPr>
        <w:ind w:left="7356" w:hanging="324"/>
      </w:pPr>
    </w:lvl>
    <w:lvl w:ilvl="8">
      <w:numFmt w:val="bullet"/>
      <w:lvlText w:val="•"/>
      <w:lvlJc w:val="left"/>
      <w:pPr>
        <w:ind w:left="8387" w:hanging="32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5D"/>
    <w:rsid w:val="0004114A"/>
    <w:rsid w:val="000525E6"/>
    <w:rsid w:val="0005783B"/>
    <w:rsid w:val="000621F0"/>
    <w:rsid w:val="00097672"/>
    <w:rsid w:val="000C7884"/>
    <w:rsid w:val="000D0C47"/>
    <w:rsid w:val="000D5042"/>
    <w:rsid w:val="000E2E34"/>
    <w:rsid w:val="000F6466"/>
    <w:rsid w:val="00147C80"/>
    <w:rsid w:val="00150791"/>
    <w:rsid w:val="00151FB6"/>
    <w:rsid w:val="001D37E1"/>
    <w:rsid w:val="001E654D"/>
    <w:rsid w:val="002169D1"/>
    <w:rsid w:val="002522E6"/>
    <w:rsid w:val="00344BA3"/>
    <w:rsid w:val="0035798A"/>
    <w:rsid w:val="00367C48"/>
    <w:rsid w:val="003B5120"/>
    <w:rsid w:val="003F29A8"/>
    <w:rsid w:val="003F3EF1"/>
    <w:rsid w:val="00435686"/>
    <w:rsid w:val="00437243"/>
    <w:rsid w:val="004511B9"/>
    <w:rsid w:val="00453C3A"/>
    <w:rsid w:val="00476C5D"/>
    <w:rsid w:val="00491CC5"/>
    <w:rsid w:val="004934C2"/>
    <w:rsid w:val="004A40D8"/>
    <w:rsid w:val="004E4A10"/>
    <w:rsid w:val="004F2E08"/>
    <w:rsid w:val="004F3881"/>
    <w:rsid w:val="005236A5"/>
    <w:rsid w:val="005744B0"/>
    <w:rsid w:val="005772BF"/>
    <w:rsid w:val="005B0AB2"/>
    <w:rsid w:val="005B7EE0"/>
    <w:rsid w:val="00612F5C"/>
    <w:rsid w:val="00631664"/>
    <w:rsid w:val="006413B8"/>
    <w:rsid w:val="00657213"/>
    <w:rsid w:val="0066357C"/>
    <w:rsid w:val="006676DA"/>
    <w:rsid w:val="00672F2D"/>
    <w:rsid w:val="00674A42"/>
    <w:rsid w:val="006E5477"/>
    <w:rsid w:val="006F3D9B"/>
    <w:rsid w:val="00714709"/>
    <w:rsid w:val="00724856"/>
    <w:rsid w:val="0072695C"/>
    <w:rsid w:val="00760D77"/>
    <w:rsid w:val="00763CF5"/>
    <w:rsid w:val="0077012F"/>
    <w:rsid w:val="007A2398"/>
    <w:rsid w:val="007A6987"/>
    <w:rsid w:val="007A7E98"/>
    <w:rsid w:val="007C433D"/>
    <w:rsid w:val="007F4FEF"/>
    <w:rsid w:val="007F72D3"/>
    <w:rsid w:val="00813BD5"/>
    <w:rsid w:val="0083213C"/>
    <w:rsid w:val="00852365"/>
    <w:rsid w:val="008664CA"/>
    <w:rsid w:val="008825EF"/>
    <w:rsid w:val="00890A02"/>
    <w:rsid w:val="008A0057"/>
    <w:rsid w:val="008B6CA5"/>
    <w:rsid w:val="008C02D0"/>
    <w:rsid w:val="008E08D8"/>
    <w:rsid w:val="008E2E78"/>
    <w:rsid w:val="00955230"/>
    <w:rsid w:val="00966868"/>
    <w:rsid w:val="00A62655"/>
    <w:rsid w:val="00A666B3"/>
    <w:rsid w:val="00AC0306"/>
    <w:rsid w:val="00B4390E"/>
    <w:rsid w:val="00B52051"/>
    <w:rsid w:val="00B57178"/>
    <w:rsid w:val="00B6384E"/>
    <w:rsid w:val="00B702CE"/>
    <w:rsid w:val="00B70BB9"/>
    <w:rsid w:val="00B76BC5"/>
    <w:rsid w:val="00B7705C"/>
    <w:rsid w:val="00BB1D09"/>
    <w:rsid w:val="00C041CC"/>
    <w:rsid w:val="00C072DB"/>
    <w:rsid w:val="00C63128"/>
    <w:rsid w:val="00C65ED2"/>
    <w:rsid w:val="00C71888"/>
    <w:rsid w:val="00C72B9E"/>
    <w:rsid w:val="00C77360"/>
    <w:rsid w:val="00CC6BFC"/>
    <w:rsid w:val="00CF29E3"/>
    <w:rsid w:val="00D221B6"/>
    <w:rsid w:val="00D31617"/>
    <w:rsid w:val="00D65FDD"/>
    <w:rsid w:val="00D672CF"/>
    <w:rsid w:val="00D86F2B"/>
    <w:rsid w:val="00DE015A"/>
    <w:rsid w:val="00DE062C"/>
    <w:rsid w:val="00DE079E"/>
    <w:rsid w:val="00DE35FF"/>
    <w:rsid w:val="00DF1FF4"/>
    <w:rsid w:val="00DF66EB"/>
    <w:rsid w:val="00E07000"/>
    <w:rsid w:val="00E111A3"/>
    <w:rsid w:val="00E36FAB"/>
    <w:rsid w:val="00E66153"/>
    <w:rsid w:val="00E67F67"/>
    <w:rsid w:val="00E803D7"/>
    <w:rsid w:val="00EA5805"/>
    <w:rsid w:val="00EF4529"/>
    <w:rsid w:val="00F25122"/>
    <w:rsid w:val="00F371D9"/>
    <w:rsid w:val="00F51938"/>
    <w:rsid w:val="00F5420A"/>
    <w:rsid w:val="00F616B1"/>
    <w:rsid w:val="00F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3C49B"/>
  <w15:chartTrackingRefBased/>
  <w15:docId w15:val="{753C357D-FF4A-44BE-AA91-105E7182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C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6C5D"/>
  </w:style>
  <w:style w:type="paragraph" w:styleId="a5">
    <w:name w:val="footer"/>
    <w:basedOn w:val="a"/>
    <w:link w:val="a6"/>
    <w:uiPriority w:val="99"/>
    <w:unhideWhenUsed/>
    <w:rsid w:val="00476C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6C5D"/>
  </w:style>
  <w:style w:type="character" w:styleId="a7">
    <w:name w:val="Hyperlink"/>
    <w:basedOn w:val="a0"/>
    <w:uiPriority w:val="99"/>
    <w:unhideWhenUsed/>
    <w:rsid w:val="00FF214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2140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726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7A6987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6384E"/>
    <w:pPr>
      <w:ind w:left="720"/>
      <w:contextualSpacing/>
    </w:pPr>
  </w:style>
  <w:style w:type="table" w:customStyle="1" w:styleId="10">
    <w:name w:val="Сетка таблицы1"/>
    <w:basedOn w:val="a1"/>
    <w:next w:val="a8"/>
    <w:uiPriority w:val="39"/>
    <w:rsid w:val="00E07000"/>
    <w:pPr>
      <w:ind w:firstLine="0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xr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KHAS</dc:creator>
  <cp:keywords/>
  <dc:description/>
  <cp:lastModifiedBy>User</cp:lastModifiedBy>
  <cp:revision>82</cp:revision>
  <cp:lastPrinted>2023-11-01T12:52:00Z</cp:lastPrinted>
  <dcterms:created xsi:type="dcterms:W3CDTF">2023-10-09T19:33:00Z</dcterms:created>
  <dcterms:modified xsi:type="dcterms:W3CDTF">2026-07-17T13:37:00Z</dcterms:modified>
</cp:coreProperties>
</file>